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3CE9" w:rsidRDefault="00603CE9" w:rsidP="00603CE9">
      <w:pPr>
        <w:jc w:val="center"/>
        <w:rPr>
          <w:b/>
          <w:sz w:val="32"/>
          <w:szCs w:val="32"/>
          <w:u w:val="single"/>
        </w:rPr>
      </w:pPr>
      <w:r>
        <w:rPr>
          <w:b/>
          <w:sz w:val="32"/>
          <w:szCs w:val="32"/>
          <w:u w:val="single"/>
        </w:rPr>
        <w:t>ZÁJMENA</w:t>
      </w:r>
    </w:p>
    <w:p w:rsidR="00603CE9" w:rsidRDefault="00603CE9" w:rsidP="00603CE9">
      <w:pPr>
        <w:pStyle w:val="ListParagraph"/>
        <w:numPr>
          <w:ilvl w:val="0"/>
          <w:numId w:val="1"/>
        </w:numPr>
        <w:rPr>
          <w:bCs/>
          <w:sz w:val="32"/>
          <w:szCs w:val="32"/>
        </w:rPr>
      </w:pPr>
      <w:r>
        <w:rPr>
          <w:bCs/>
          <w:sz w:val="32"/>
          <w:szCs w:val="32"/>
        </w:rPr>
        <w:t>Zde zasílám přehled zájmen (červeně označené), pokud jste si ještě základní informace ze Zásobníků informací z učebnice nepřepsali do sešitu, tak si to opište odtud. Pokud to tam už máte, pak už to opisovat nemusíte.</w:t>
      </w:r>
    </w:p>
    <w:p w:rsidR="00603CE9" w:rsidRDefault="00603CE9" w:rsidP="00603CE9">
      <w:pPr>
        <w:pStyle w:val="ListParagraph"/>
        <w:numPr>
          <w:ilvl w:val="0"/>
          <w:numId w:val="1"/>
        </w:numPr>
        <w:rPr>
          <w:bCs/>
          <w:sz w:val="32"/>
          <w:szCs w:val="32"/>
        </w:rPr>
      </w:pPr>
      <w:r>
        <w:rPr>
          <w:bCs/>
          <w:sz w:val="32"/>
          <w:szCs w:val="32"/>
        </w:rPr>
        <w:t>Nově si ale prosím do sešitu opište tabulku skloňování zájmen</w:t>
      </w:r>
    </w:p>
    <w:p w:rsidR="00603CE9" w:rsidRDefault="00603CE9" w:rsidP="00603CE9">
      <w:pPr>
        <w:pStyle w:val="ListParagraph"/>
        <w:numPr>
          <w:ilvl w:val="0"/>
          <w:numId w:val="1"/>
        </w:numPr>
        <w:rPr>
          <w:bCs/>
          <w:sz w:val="32"/>
          <w:szCs w:val="32"/>
        </w:rPr>
      </w:pPr>
      <w:r>
        <w:rPr>
          <w:bCs/>
          <w:sz w:val="32"/>
          <w:szCs w:val="32"/>
        </w:rPr>
        <w:t xml:space="preserve">Pokud něčemu nebudete rozumět, dejte mi vědět, stále platí nabídka </w:t>
      </w:r>
      <w:r w:rsidR="00C23A2F">
        <w:rPr>
          <w:bCs/>
          <w:sz w:val="32"/>
          <w:szCs w:val="32"/>
        </w:rPr>
        <w:t>případné</w:t>
      </w:r>
      <w:bookmarkStart w:id="0" w:name="_GoBack"/>
      <w:bookmarkEnd w:id="0"/>
      <w:r w:rsidR="00C23A2F">
        <w:rPr>
          <w:bCs/>
          <w:sz w:val="32"/>
          <w:szCs w:val="32"/>
        </w:rPr>
        <w:t xml:space="preserve">ho </w:t>
      </w:r>
      <w:r>
        <w:rPr>
          <w:bCs/>
          <w:sz w:val="32"/>
          <w:szCs w:val="32"/>
        </w:rPr>
        <w:t xml:space="preserve">online vysvětlení </w:t>
      </w:r>
      <w:r>
        <w:rPr>
          <w:rFonts w:ascii="Segoe UI Symbol" w:eastAsia="Segoe UI Emoji" w:hAnsi="Segoe UI Symbol" w:cs="Segoe UI Symbol"/>
          <w:bCs/>
          <w:sz w:val="32"/>
          <w:szCs w:val="32"/>
        </w:rPr>
        <w:t>😊</w:t>
      </w:r>
    </w:p>
    <w:p w:rsidR="00603CE9" w:rsidRDefault="00603CE9" w:rsidP="00603CE9">
      <w:pPr>
        <w:pStyle w:val="ListParagraph"/>
        <w:rPr>
          <w:bCs/>
          <w:sz w:val="32"/>
          <w:szCs w:val="32"/>
        </w:rPr>
      </w:pPr>
    </w:p>
    <w:p w:rsidR="00603CE9" w:rsidRDefault="00603CE9" w:rsidP="00603CE9">
      <w:pPr>
        <w:pStyle w:val="ListParagraph"/>
        <w:numPr>
          <w:ilvl w:val="0"/>
          <w:numId w:val="1"/>
        </w:numPr>
        <w:rPr>
          <w:color w:val="FF0000"/>
          <w:sz w:val="24"/>
          <w:szCs w:val="24"/>
        </w:rPr>
      </w:pPr>
      <w:r>
        <w:rPr>
          <w:color w:val="FF0000"/>
          <w:sz w:val="24"/>
          <w:szCs w:val="24"/>
        </w:rPr>
        <w:t>Zastupují podstatná jména, přídavná jména, číslovky nebo na ně ukazují (</w:t>
      </w:r>
      <w:r>
        <w:rPr>
          <w:color w:val="FF0000"/>
          <w:sz w:val="24"/>
          <w:szCs w:val="24"/>
          <w:u w:val="single"/>
        </w:rPr>
        <w:t>ne</w:t>
      </w:r>
      <w:r>
        <w:rPr>
          <w:color w:val="FF0000"/>
          <w:sz w:val="24"/>
          <w:szCs w:val="24"/>
        </w:rPr>
        <w:t>označují osobu, zvíře, věc nebo vlastnost, ale pouze ji zastupují)</w:t>
      </w:r>
    </w:p>
    <w:p w:rsidR="00603CE9" w:rsidRDefault="00603CE9" w:rsidP="00603CE9">
      <w:pPr>
        <w:rPr>
          <w:b/>
          <w:color w:val="FF0000"/>
          <w:sz w:val="24"/>
          <w:szCs w:val="24"/>
          <w:u w:val="single"/>
        </w:rPr>
      </w:pPr>
      <w:r>
        <w:rPr>
          <w:b/>
          <w:color w:val="FF0000"/>
          <w:sz w:val="24"/>
          <w:szCs w:val="24"/>
          <w:u w:val="single"/>
        </w:rPr>
        <w:t>DRUHY ZÁJMEN</w:t>
      </w:r>
    </w:p>
    <w:p w:rsidR="00603CE9" w:rsidRDefault="00603CE9" w:rsidP="00603CE9">
      <w:pPr>
        <w:pStyle w:val="ListParagraph"/>
        <w:numPr>
          <w:ilvl w:val="0"/>
          <w:numId w:val="2"/>
        </w:numPr>
        <w:rPr>
          <w:b/>
          <w:color w:val="FF0000"/>
          <w:sz w:val="24"/>
          <w:szCs w:val="24"/>
          <w:u w:val="single"/>
        </w:rPr>
      </w:pPr>
      <w:r>
        <w:rPr>
          <w:b/>
          <w:color w:val="FF0000"/>
          <w:sz w:val="24"/>
          <w:szCs w:val="24"/>
          <w:u w:val="single"/>
        </w:rPr>
        <w:t>OSOBNÍ</w:t>
      </w:r>
    </w:p>
    <w:p w:rsidR="00603CE9" w:rsidRDefault="00603CE9" w:rsidP="00603CE9">
      <w:pPr>
        <w:pStyle w:val="ListParagraph"/>
        <w:numPr>
          <w:ilvl w:val="0"/>
          <w:numId w:val="1"/>
        </w:numPr>
        <w:rPr>
          <w:b/>
          <w:color w:val="FF0000"/>
          <w:sz w:val="24"/>
          <w:szCs w:val="24"/>
        </w:rPr>
      </w:pPr>
      <w:r>
        <w:rPr>
          <w:color w:val="FF0000"/>
          <w:sz w:val="24"/>
          <w:szCs w:val="24"/>
        </w:rPr>
        <w:t xml:space="preserve">označují první, druhou nebo třetí osobu jednotného nebo množného čísla: </w:t>
      </w:r>
      <w:r>
        <w:rPr>
          <w:b/>
          <w:color w:val="FF0000"/>
          <w:sz w:val="24"/>
          <w:szCs w:val="24"/>
        </w:rPr>
        <w:t>já, ty, on, ona, ono, my, vy, oni, ony, ona, zvratné se/si</w:t>
      </w:r>
    </w:p>
    <w:p w:rsidR="00603CE9" w:rsidRDefault="00603CE9" w:rsidP="00603CE9">
      <w:pPr>
        <w:pStyle w:val="ListParagraph"/>
        <w:rPr>
          <w:color w:val="FF0000"/>
          <w:sz w:val="24"/>
          <w:szCs w:val="24"/>
        </w:rPr>
      </w:pPr>
    </w:p>
    <w:p w:rsidR="00603CE9" w:rsidRDefault="00603CE9" w:rsidP="00603CE9">
      <w:pPr>
        <w:pStyle w:val="ListParagraph"/>
        <w:numPr>
          <w:ilvl w:val="0"/>
          <w:numId w:val="2"/>
        </w:numPr>
        <w:rPr>
          <w:b/>
          <w:color w:val="FF0000"/>
          <w:sz w:val="24"/>
          <w:szCs w:val="24"/>
          <w:u w:val="single"/>
        </w:rPr>
      </w:pPr>
      <w:r>
        <w:rPr>
          <w:b/>
          <w:color w:val="FF0000"/>
          <w:sz w:val="24"/>
          <w:szCs w:val="24"/>
          <w:u w:val="single"/>
        </w:rPr>
        <w:t>PŘIVLASTŇOVACÍ</w:t>
      </w:r>
    </w:p>
    <w:p w:rsidR="00603CE9" w:rsidRDefault="00603CE9" w:rsidP="00603CE9">
      <w:pPr>
        <w:pStyle w:val="ListParagraph"/>
        <w:numPr>
          <w:ilvl w:val="0"/>
          <w:numId w:val="1"/>
        </w:numPr>
        <w:rPr>
          <w:b/>
          <w:color w:val="FF0000"/>
          <w:sz w:val="24"/>
          <w:szCs w:val="24"/>
        </w:rPr>
      </w:pPr>
      <w:r>
        <w:rPr>
          <w:color w:val="FF0000"/>
          <w:sz w:val="24"/>
          <w:szCs w:val="24"/>
        </w:rPr>
        <w:t xml:space="preserve">přivlastňují první, druhé nebo třetí osobě pokud vlastník není podmětem: </w:t>
      </w:r>
      <w:r>
        <w:rPr>
          <w:b/>
          <w:color w:val="FF0000"/>
          <w:sz w:val="24"/>
          <w:szCs w:val="24"/>
        </w:rPr>
        <w:t>můj, tvůj, jeho, její, náš, váš, jejich</w:t>
      </w:r>
    </w:p>
    <w:p w:rsidR="00603CE9" w:rsidRDefault="00603CE9" w:rsidP="00603CE9">
      <w:pPr>
        <w:pStyle w:val="ListParagraph"/>
        <w:numPr>
          <w:ilvl w:val="0"/>
          <w:numId w:val="1"/>
        </w:numPr>
        <w:rPr>
          <w:color w:val="FF0000"/>
          <w:sz w:val="24"/>
          <w:szCs w:val="24"/>
        </w:rPr>
      </w:pPr>
      <w:r>
        <w:rPr>
          <w:color w:val="FF0000"/>
          <w:sz w:val="24"/>
          <w:szCs w:val="24"/>
        </w:rPr>
        <w:t xml:space="preserve">je-li vlastník podmětem, užívá se zvratného </w:t>
      </w:r>
      <w:r>
        <w:rPr>
          <w:b/>
          <w:color w:val="FF0000"/>
          <w:sz w:val="24"/>
          <w:szCs w:val="24"/>
        </w:rPr>
        <w:t>svůj</w:t>
      </w:r>
    </w:p>
    <w:p w:rsidR="00603CE9" w:rsidRDefault="00603CE9" w:rsidP="00603CE9">
      <w:pPr>
        <w:pStyle w:val="ListParagraph"/>
        <w:rPr>
          <w:color w:val="FF0000"/>
          <w:sz w:val="24"/>
          <w:szCs w:val="24"/>
        </w:rPr>
      </w:pPr>
      <w:r>
        <w:rPr>
          <w:color w:val="FF0000"/>
          <w:sz w:val="24"/>
          <w:szCs w:val="24"/>
        </w:rPr>
        <w:t>Odpovídají na otázku: čí?</w:t>
      </w:r>
    </w:p>
    <w:p w:rsidR="00603CE9" w:rsidRDefault="00603CE9" w:rsidP="00603CE9">
      <w:pPr>
        <w:pStyle w:val="ListParagraph"/>
        <w:rPr>
          <w:color w:val="FF0000"/>
          <w:sz w:val="24"/>
          <w:szCs w:val="24"/>
        </w:rPr>
      </w:pPr>
    </w:p>
    <w:p w:rsidR="00603CE9" w:rsidRDefault="00603CE9" w:rsidP="00603CE9">
      <w:pPr>
        <w:pStyle w:val="ListParagraph"/>
        <w:numPr>
          <w:ilvl w:val="0"/>
          <w:numId w:val="2"/>
        </w:numPr>
        <w:rPr>
          <w:b/>
          <w:color w:val="FF0000"/>
          <w:sz w:val="24"/>
          <w:szCs w:val="24"/>
          <w:u w:val="single"/>
        </w:rPr>
      </w:pPr>
      <w:r>
        <w:rPr>
          <w:b/>
          <w:color w:val="FF0000"/>
          <w:sz w:val="24"/>
          <w:szCs w:val="24"/>
          <w:u w:val="single"/>
        </w:rPr>
        <w:t>UKAZOVACÍ</w:t>
      </w:r>
    </w:p>
    <w:p w:rsidR="00603CE9" w:rsidRDefault="00603CE9" w:rsidP="00603CE9">
      <w:pPr>
        <w:pStyle w:val="ListParagraph"/>
        <w:numPr>
          <w:ilvl w:val="0"/>
          <w:numId w:val="1"/>
        </w:numPr>
        <w:rPr>
          <w:b/>
          <w:color w:val="FF0000"/>
          <w:sz w:val="24"/>
          <w:szCs w:val="24"/>
        </w:rPr>
      </w:pPr>
      <w:r>
        <w:rPr>
          <w:color w:val="FF0000"/>
          <w:sz w:val="24"/>
          <w:szCs w:val="24"/>
        </w:rPr>
        <w:t xml:space="preserve">ukazují na určitou osobu, zvíře, věc nebo vlastnost: </w:t>
      </w:r>
      <w:r>
        <w:rPr>
          <w:b/>
          <w:color w:val="FF0000"/>
          <w:sz w:val="24"/>
          <w:szCs w:val="24"/>
        </w:rPr>
        <w:t>ten, ti, tento, tenhle, onen, to, ta, tahle, tento, tyto, tyhle, takový, týž, tentýž, sám</w:t>
      </w:r>
    </w:p>
    <w:p w:rsidR="00603CE9" w:rsidRDefault="00603CE9" w:rsidP="00603CE9">
      <w:pPr>
        <w:pStyle w:val="ListParagraph"/>
        <w:rPr>
          <w:color w:val="FF0000"/>
          <w:sz w:val="24"/>
          <w:szCs w:val="24"/>
        </w:rPr>
      </w:pPr>
    </w:p>
    <w:p w:rsidR="00603CE9" w:rsidRDefault="00603CE9" w:rsidP="00603CE9">
      <w:pPr>
        <w:pStyle w:val="ListParagraph"/>
        <w:numPr>
          <w:ilvl w:val="0"/>
          <w:numId w:val="2"/>
        </w:numPr>
        <w:rPr>
          <w:b/>
          <w:color w:val="FF0000"/>
          <w:sz w:val="24"/>
          <w:szCs w:val="24"/>
          <w:u w:val="single"/>
        </w:rPr>
      </w:pPr>
      <w:r>
        <w:rPr>
          <w:b/>
          <w:color w:val="FF0000"/>
          <w:sz w:val="24"/>
          <w:szCs w:val="24"/>
          <w:u w:val="single"/>
        </w:rPr>
        <w:t>TÁZACÍ</w:t>
      </w:r>
    </w:p>
    <w:p w:rsidR="00603CE9" w:rsidRDefault="00603CE9" w:rsidP="00603CE9">
      <w:pPr>
        <w:pStyle w:val="ListParagraph"/>
        <w:numPr>
          <w:ilvl w:val="0"/>
          <w:numId w:val="1"/>
        </w:numPr>
        <w:rPr>
          <w:color w:val="FF0000"/>
          <w:sz w:val="24"/>
          <w:szCs w:val="24"/>
        </w:rPr>
      </w:pPr>
      <w:r>
        <w:rPr>
          <w:color w:val="FF0000"/>
          <w:sz w:val="24"/>
          <w:szCs w:val="24"/>
        </w:rPr>
        <w:t xml:space="preserve">ptáme se jimi po osobě, zvířeti, věci, vlastnosti: </w:t>
      </w:r>
      <w:r>
        <w:rPr>
          <w:b/>
          <w:color w:val="FF0000"/>
          <w:sz w:val="24"/>
          <w:szCs w:val="24"/>
        </w:rPr>
        <w:t>kdo?, co?, jaký?, který?, čí?</w:t>
      </w:r>
    </w:p>
    <w:p w:rsidR="00603CE9" w:rsidRDefault="00603CE9" w:rsidP="00603CE9">
      <w:pPr>
        <w:pStyle w:val="ListParagraph"/>
        <w:rPr>
          <w:color w:val="FF0000"/>
          <w:sz w:val="24"/>
          <w:szCs w:val="24"/>
        </w:rPr>
      </w:pPr>
    </w:p>
    <w:p w:rsidR="00603CE9" w:rsidRDefault="00603CE9" w:rsidP="00603CE9">
      <w:pPr>
        <w:pStyle w:val="ListParagraph"/>
        <w:numPr>
          <w:ilvl w:val="0"/>
          <w:numId w:val="2"/>
        </w:numPr>
        <w:rPr>
          <w:b/>
          <w:color w:val="FF0000"/>
          <w:sz w:val="24"/>
          <w:szCs w:val="24"/>
          <w:u w:val="single"/>
        </w:rPr>
      </w:pPr>
      <w:r>
        <w:rPr>
          <w:b/>
          <w:color w:val="FF0000"/>
          <w:sz w:val="24"/>
          <w:szCs w:val="24"/>
          <w:u w:val="single"/>
        </w:rPr>
        <w:t>VZTAŽNÁ</w:t>
      </w:r>
    </w:p>
    <w:p w:rsidR="00603CE9" w:rsidRDefault="00603CE9" w:rsidP="00603CE9">
      <w:pPr>
        <w:pStyle w:val="ListParagraph"/>
        <w:numPr>
          <w:ilvl w:val="0"/>
          <w:numId w:val="1"/>
        </w:numPr>
        <w:rPr>
          <w:color w:val="FF0000"/>
          <w:sz w:val="24"/>
          <w:szCs w:val="24"/>
        </w:rPr>
      </w:pPr>
      <w:r>
        <w:rPr>
          <w:color w:val="FF0000"/>
          <w:sz w:val="24"/>
          <w:szCs w:val="24"/>
        </w:rPr>
        <w:t xml:space="preserve">vyjadřují vztah vedlejší věty k některému členu řídící věty: </w:t>
      </w:r>
      <w:r>
        <w:rPr>
          <w:b/>
          <w:color w:val="FF0000"/>
          <w:sz w:val="24"/>
          <w:szCs w:val="24"/>
        </w:rPr>
        <w:t>kdo, co, jaký, který, čí, jenž</w:t>
      </w:r>
    </w:p>
    <w:p w:rsidR="00603CE9" w:rsidRDefault="00603CE9" w:rsidP="00603CE9">
      <w:pPr>
        <w:pStyle w:val="ListParagraph"/>
        <w:rPr>
          <w:color w:val="FF0000"/>
          <w:sz w:val="24"/>
          <w:szCs w:val="24"/>
        </w:rPr>
      </w:pPr>
    </w:p>
    <w:p w:rsidR="00603CE9" w:rsidRDefault="00603CE9" w:rsidP="00603CE9">
      <w:pPr>
        <w:pStyle w:val="ListParagraph"/>
        <w:numPr>
          <w:ilvl w:val="0"/>
          <w:numId w:val="2"/>
        </w:numPr>
        <w:rPr>
          <w:b/>
          <w:color w:val="FF0000"/>
          <w:sz w:val="24"/>
          <w:szCs w:val="24"/>
          <w:u w:val="single"/>
        </w:rPr>
      </w:pPr>
      <w:r>
        <w:rPr>
          <w:b/>
          <w:color w:val="FF0000"/>
          <w:sz w:val="24"/>
          <w:szCs w:val="24"/>
          <w:u w:val="single"/>
        </w:rPr>
        <w:t>NEURČITÁ</w:t>
      </w:r>
    </w:p>
    <w:p w:rsidR="00603CE9" w:rsidRDefault="00603CE9" w:rsidP="00603CE9">
      <w:pPr>
        <w:pStyle w:val="ListParagraph"/>
        <w:numPr>
          <w:ilvl w:val="0"/>
          <w:numId w:val="1"/>
        </w:numPr>
        <w:rPr>
          <w:b/>
          <w:color w:val="FF0000"/>
          <w:sz w:val="24"/>
          <w:szCs w:val="24"/>
        </w:rPr>
      </w:pPr>
      <w:r>
        <w:rPr>
          <w:color w:val="FF0000"/>
          <w:sz w:val="24"/>
          <w:szCs w:val="24"/>
        </w:rPr>
        <w:t xml:space="preserve">neurčují o kom nebo o čem se mluví přesně, nebo určují jen obecně: </w:t>
      </w:r>
      <w:r>
        <w:rPr>
          <w:b/>
          <w:color w:val="FF0000"/>
          <w:sz w:val="24"/>
          <w:szCs w:val="24"/>
        </w:rPr>
        <w:t>někdo, něco, některý, nějaký, něčí, leckdo, lecco, leckterý, ledakdo, kdokoli, cokoli, kterýkoli, kdosi, cosi, kterýsi, jakýsi, čísi, každý, všechen</w:t>
      </w:r>
    </w:p>
    <w:p w:rsidR="00603CE9" w:rsidRDefault="00603CE9" w:rsidP="00603CE9">
      <w:pPr>
        <w:pStyle w:val="ListParagraph"/>
        <w:rPr>
          <w:color w:val="FF0000"/>
          <w:sz w:val="24"/>
          <w:szCs w:val="24"/>
        </w:rPr>
      </w:pPr>
    </w:p>
    <w:p w:rsidR="00603CE9" w:rsidRDefault="00603CE9" w:rsidP="00603CE9">
      <w:pPr>
        <w:pStyle w:val="ListParagraph"/>
        <w:numPr>
          <w:ilvl w:val="0"/>
          <w:numId w:val="2"/>
        </w:numPr>
        <w:rPr>
          <w:b/>
          <w:color w:val="FF0000"/>
          <w:sz w:val="24"/>
          <w:szCs w:val="24"/>
          <w:u w:val="single"/>
        </w:rPr>
      </w:pPr>
      <w:r>
        <w:rPr>
          <w:b/>
          <w:color w:val="FF0000"/>
          <w:sz w:val="24"/>
          <w:szCs w:val="24"/>
          <w:u w:val="single"/>
        </w:rPr>
        <w:t>ZÁPORNÁ</w:t>
      </w:r>
    </w:p>
    <w:p w:rsidR="00603CE9" w:rsidRDefault="00603CE9" w:rsidP="00603CE9">
      <w:pPr>
        <w:pStyle w:val="ListParagraph"/>
        <w:numPr>
          <w:ilvl w:val="0"/>
          <w:numId w:val="1"/>
        </w:numPr>
        <w:rPr>
          <w:b/>
          <w:color w:val="FF0000"/>
          <w:sz w:val="24"/>
          <w:szCs w:val="24"/>
        </w:rPr>
      </w:pPr>
      <w:r>
        <w:rPr>
          <w:color w:val="FF0000"/>
          <w:sz w:val="24"/>
          <w:szCs w:val="24"/>
        </w:rPr>
        <w:t xml:space="preserve">popírají existenci osoby, zvířete, věci nebo vlastnosti: </w:t>
      </w:r>
      <w:r>
        <w:rPr>
          <w:b/>
          <w:color w:val="FF0000"/>
          <w:sz w:val="24"/>
          <w:szCs w:val="24"/>
        </w:rPr>
        <w:t>nikdo, nic, nijaký, ničí, žádný</w:t>
      </w:r>
    </w:p>
    <w:p w:rsidR="00603CE9" w:rsidRDefault="00603CE9" w:rsidP="00603CE9">
      <w:pPr>
        <w:rPr>
          <w:color w:val="FF0000"/>
          <w:sz w:val="24"/>
          <w:szCs w:val="24"/>
        </w:rPr>
      </w:pPr>
    </w:p>
    <w:p w:rsidR="00603CE9" w:rsidRDefault="00603CE9" w:rsidP="00603CE9">
      <w:pPr>
        <w:rPr>
          <w:b/>
          <w:color w:val="FF0000"/>
          <w:sz w:val="24"/>
          <w:szCs w:val="24"/>
          <w:u w:val="single"/>
        </w:rPr>
      </w:pPr>
      <w:r>
        <w:rPr>
          <w:b/>
          <w:color w:val="FF0000"/>
          <w:sz w:val="24"/>
          <w:szCs w:val="24"/>
          <w:u w:val="single"/>
        </w:rPr>
        <w:t>PODLE RODU ROZLIŠUJEME ZÁJMENA:</w:t>
      </w:r>
    </w:p>
    <w:p w:rsidR="00603CE9" w:rsidRDefault="00603CE9" w:rsidP="00603CE9">
      <w:pPr>
        <w:pStyle w:val="ListParagraph"/>
        <w:numPr>
          <w:ilvl w:val="0"/>
          <w:numId w:val="3"/>
        </w:numPr>
        <w:rPr>
          <w:color w:val="FF0000"/>
          <w:sz w:val="24"/>
          <w:szCs w:val="24"/>
          <w:u w:val="single"/>
        </w:rPr>
      </w:pPr>
      <w:r>
        <w:rPr>
          <w:color w:val="FF0000"/>
          <w:sz w:val="24"/>
          <w:szCs w:val="24"/>
          <w:u w:val="single"/>
        </w:rPr>
        <w:t>BEZRODÁ</w:t>
      </w:r>
    </w:p>
    <w:p w:rsidR="00603CE9" w:rsidRDefault="00603CE9" w:rsidP="00603CE9">
      <w:pPr>
        <w:pStyle w:val="ListParagraph"/>
        <w:numPr>
          <w:ilvl w:val="0"/>
          <w:numId w:val="1"/>
        </w:numPr>
        <w:rPr>
          <w:color w:val="FF0000"/>
          <w:sz w:val="24"/>
          <w:szCs w:val="24"/>
        </w:rPr>
      </w:pPr>
      <w:r>
        <w:rPr>
          <w:color w:val="FF0000"/>
          <w:sz w:val="24"/>
          <w:szCs w:val="24"/>
        </w:rPr>
        <w:t>mají pro rod mužský, ženský a střední tytéž tvary: já, ty, my, vy, zvratné se, kdo, co</w:t>
      </w:r>
    </w:p>
    <w:p w:rsidR="00603CE9" w:rsidRDefault="00603CE9" w:rsidP="00603CE9">
      <w:pPr>
        <w:pStyle w:val="ListParagraph"/>
        <w:rPr>
          <w:color w:val="FF0000"/>
          <w:sz w:val="24"/>
          <w:szCs w:val="24"/>
        </w:rPr>
      </w:pPr>
    </w:p>
    <w:p w:rsidR="00603CE9" w:rsidRDefault="00603CE9" w:rsidP="00603CE9">
      <w:pPr>
        <w:pStyle w:val="ListParagraph"/>
        <w:numPr>
          <w:ilvl w:val="0"/>
          <w:numId w:val="3"/>
        </w:numPr>
        <w:rPr>
          <w:color w:val="FF0000"/>
          <w:sz w:val="24"/>
          <w:szCs w:val="24"/>
          <w:u w:val="single"/>
        </w:rPr>
      </w:pPr>
      <w:r>
        <w:rPr>
          <w:color w:val="FF0000"/>
          <w:sz w:val="24"/>
          <w:szCs w:val="24"/>
          <w:u w:val="single"/>
        </w:rPr>
        <w:t>RODOVÁ</w:t>
      </w:r>
    </w:p>
    <w:p w:rsidR="00603CE9" w:rsidRDefault="00603CE9" w:rsidP="00603CE9">
      <w:pPr>
        <w:pStyle w:val="ListParagraph"/>
        <w:numPr>
          <w:ilvl w:val="0"/>
          <w:numId w:val="1"/>
        </w:numPr>
        <w:rPr>
          <w:color w:val="FF0000"/>
          <w:sz w:val="24"/>
          <w:szCs w:val="24"/>
        </w:rPr>
      </w:pPr>
      <w:r>
        <w:rPr>
          <w:color w:val="FF0000"/>
          <w:sz w:val="24"/>
          <w:szCs w:val="24"/>
        </w:rPr>
        <w:t>vyjadřují různými tvary rod mužský životný – neživotný (on), ženský (ona) a střední (ono)</w:t>
      </w:r>
    </w:p>
    <w:p w:rsidR="00603CE9" w:rsidRDefault="00603CE9" w:rsidP="00603CE9">
      <w:pPr>
        <w:jc w:val="center"/>
        <w:rPr>
          <w:rFonts w:ascii="Times New Roman" w:hAnsi="Times New Roman" w:cs="Times New Roman"/>
          <w:b/>
          <w:color w:val="7030A0"/>
          <w:sz w:val="36"/>
          <w:szCs w:val="36"/>
          <w:u w:val="single"/>
        </w:rPr>
      </w:pPr>
      <w:r>
        <w:rPr>
          <w:rFonts w:ascii="Times New Roman" w:hAnsi="Times New Roman" w:cs="Times New Roman"/>
          <w:b/>
          <w:color w:val="7030A0"/>
          <w:sz w:val="36"/>
          <w:szCs w:val="36"/>
          <w:u w:val="single"/>
        </w:rPr>
        <w:t>TUTO TABULKU PROSÍM NAPSAT DO SEŠITU</w:t>
      </w:r>
    </w:p>
    <w:p w:rsidR="00603CE9" w:rsidRDefault="00603CE9" w:rsidP="00603CE9">
      <w:pPr>
        <w:jc w:val="center"/>
        <w:rPr>
          <w:b/>
          <w:sz w:val="24"/>
          <w:szCs w:val="24"/>
          <w:u w:val="single"/>
        </w:rPr>
      </w:pPr>
      <w:r>
        <w:rPr>
          <w:b/>
          <w:sz w:val="24"/>
          <w:szCs w:val="24"/>
          <w:u w:val="single"/>
        </w:rPr>
        <w:t>SKLOŇOVÁNÍ ZÁJMEN</w:t>
      </w:r>
    </w:p>
    <w:tbl>
      <w:tblPr>
        <w:tblStyle w:val="TableNormal1"/>
        <w:tblW w:w="9012" w:type="dxa"/>
        <w:tblInd w:w="55" w:type="dxa"/>
        <w:tblCellMar>
          <w:left w:w="70" w:type="dxa"/>
          <w:right w:w="70" w:type="dxa"/>
        </w:tblCellMar>
        <w:tblLook w:val="04A0" w:firstRow="1" w:lastRow="0" w:firstColumn="1" w:lastColumn="0" w:noHBand="0" w:noVBand="1"/>
      </w:tblPr>
      <w:tblGrid>
        <w:gridCol w:w="1502"/>
        <w:gridCol w:w="1502"/>
        <w:gridCol w:w="1502"/>
        <w:gridCol w:w="1502"/>
        <w:gridCol w:w="1502"/>
        <w:gridCol w:w="1502"/>
      </w:tblGrid>
      <w:tr w:rsidR="00603CE9" w:rsidTr="00603CE9">
        <w:trPr>
          <w:trHeight w:val="510"/>
        </w:trPr>
        <w:tc>
          <w:tcPr>
            <w:tcW w:w="1502" w:type="dxa"/>
            <w:tcBorders>
              <w:top w:val="single" w:sz="4" w:space="0" w:color="auto"/>
              <w:left w:val="single" w:sz="4" w:space="0" w:color="auto"/>
              <w:bottom w:val="single" w:sz="4" w:space="0" w:color="auto"/>
              <w:right w:val="single" w:sz="4" w:space="0" w:color="auto"/>
            </w:tcBorders>
            <w:noWrap/>
            <w:vAlign w:val="bottom"/>
            <w:hideMark/>
          </w:tcPr>
          <w:p w:rsidR="00603CE9" w:rsidRDefault="00603CE9">
            <w:pPr>
              <w:spacing w:after="0" w:line="240" w:lineRule="auto"/>
              <w:rPr>
                <w:rFonts w:ascii="Times New Roman" w:eastAsia="Times New Roman" w:hAnsi="Times New Roman" w:cs="Times New Roman"/>
                <w:color w:val="000000"/>
                <w:sz w:val="28"/>
                <w:szCs w:val="28"/>
                <w:lang w:eastAsia="cs-CZ"/>
              </w:rPr>
            </w:pPr>
            <w:r>
              <w:rPr>
                <w:rFonts w:ascii="Times New Roman" w:eastAsia="Times New Roman" w:hAnsi="Times New Roman" w:cs="Times New Roman"/>
                <w:color w:val="000000"/>
                <w:sz w:val="28"/>
                <w:szCs w:val="28"/>
                <w:lang w:eastAsia="cs-CZ"/>
              </w:rPr>
              <w:t> </w:t>
            </w:r>
          </w:p>
        </w:tc>
        <w:tc>
          <w:tcPr>
            <w:tcW w:w="1502" w:type="dxa"/>
            <w:tcBorders>
              <w:top w:val="single" w:sz="4" w:space="0" w:color="auto"/>
              <w:left w:val="nil"/>
              <w:bottom w:val="single" w:sz="4" w:space="0" w:color="auto"/>
              <w:right w:val="single" w:sz="4" w:space="0" w:color="auto"/>
            </w:tcBorders>
            <w:noWrap/>
            <w:vAlign w:val="bottom"/>
            <w:hideMark/>
          </w:tcPr>
          <w:p w:rsidR="00603CE9" w:rsidRDefault="00603CE9">
            <w:pPr>
              <w:spacing w:after="0" w:line="240" w:lineRule="auto"/>
              <w:jc w:val="center"/>
              <w:rPr>
                <w:rFonts w:ascii="Times New Roman" w:eastAsia="Times New Roman" w:hAnsi="Times New Roman" w:cs="Times New Roman"/>
                <w:b/>
                <w:bCs/>
                <w:color w:val="000000"/>
                <w:sz w:val="28"/>
                <w:szCs w:val="28"/>
                <w:lang w:eastAsia="cs-CZ"/>
              </w:rPr>
            </w:pPr>
            <w:r>
              <w:rPr>
                <w:rFonts w:ascii="Times New Roman" w:eastAsia="Times New Roman" w:hAnsi="Times New Roman" w:cs="Times New Roman"/>
                <w:b/>
                <w:bCs/>
                <w:color w:val="000000"/>
                <w:sz w:val="28"/>
                <w:szCs w:val="28"/>
                <w:lang w:eastAsia="cs-CZ"/>
              </w:rPr>
              <w:t>JÁ</w:t>
            </w:r>
          </w:p>
        </w:tc>
        <w:tc>
          <w:tcPr>
            <w:tcW w:w="1502" w:type="dxa"/>
            <w:tcBorders>
              <w:top w:val="single" w:sz="4" w:space="0" w:color="auto"/>
              <w:left w:val="nil"/>
              <w:bottom w:val="single" w:sz="4" w:space="0" w:color="auto"/>
              <w:right w:val="single" w:sz="4" w:space="0" w:color="auto"/>
            </w:tcBorders>
            <w:noWrap/>
            <w:vAlign w:val="bottom"/>
            <w:hideMark/>
          </w:tcPr>
          <w:p w:rsidR="00603CE9" w:rsidRDefault="00603CE9">
            <w:pPr>
              <w:spacing w:after="0" w:line="240" w:lineRule="auto"/>
              <w:jc w:val="center"/>
              <w:rPr>
                <w:rFonts w:ascii="Times New Roman" w:eastAsia="Times New Roman" w:hAnsi="Times New Roman" w:cs="Times New Roman"/>
                <w:b/>
                <w:bCs/>
                <w:color w:val="000000"/>
                <w:sz w:val="28"/>
                <w:szCs w:val="28"/>
                <w:lang w:eastAsia="cs-CZ"/>
              </w:rPr>
            </w:pPr>
            <w:r>
              <w:rPr>
                <w:rFonts w:ascii="Times New Roman" w:eastAsia="Times New Roman" w:hAnsi="Times New Roman" w:cs="Times New Roman"/>
                <w:b/>
                <w:bCs/>
                <w:color w:val="000000"/>
                <w:sz w:val="28"/>
                <w:szCs w:val="28"/>
                <w:lang w:eastAsia="cs-CZ"/>
              </w:rPr>
              <w:t>TY</w:t>
            </w:r>
          </w:p>
        </w:tc>
        <w:tc>
          <w:tcPr>
            <w:tcW w:w="1502" w:type="dxa"/>
            <w:tcBorders>
              <w:top w:val="single" w:sz="4" w:space="0" w:color="auto"/>
              <w:left w:val="nil"/>
              <w:bottom w:val="single" w:sz="4" w:space="0" w:color="auto"/>
              <w:right w:val="single" w:sz="4" w:space="0" w:color="auto"/>
            </w:tcBorders>
            <w:noWrap/>
            <w:vAlign w:val="bottom"/>
            <w:hideMark/>
          </w:tcPr>
          <w:p w:rsidR="00603CE9" w:rsidRDefault="00603CE9">
            <w:pPr>
              <w:spacing w:after="0" w:line="240" w:lineRule="auto"/>
              <w:jc w:val="center"/>
              <w:rPr>
                <w:rFonts w:ascii="Times New Roman" w:eastAsia="Times New Roman" w:hAnsi="Times New Roman" w:cs="Times New Roman"/>
                <w:b/>
                <w:bCs/>
                <w:color w:val="000000"/>
                <w:sz w:val="28"/>
                <w:szCs w:val="28"/>
                <w:lang w:eastAsia="cs-CZ"/>
              </w:rPr>
            </w:pPr>
            <w:r>
              <w:rPr>
                <w:rFonts w:ascii="Times New Roman" w:eastAsia="Times New Roman" w:hAnsi="Times New Roman" w:cs="Times New Roman"/>
                <w:b/>
                <w:bCs/>
                <w:color w:val="000000"/>
                <w:sz w:val="28"/>
                <w:szCs w:val="28"/>
                <w:lang w:eastAsia="cs-CZ"/>
              </w:rPr>
              <w:t>MY</w:t>
            </w:r>
          </w:p>
        </w:tc>
        <w:tc>
          <w:tcPr>
            <w:tcW w:w="1502" w:type="dxa"/>
            <w:tcBorders>
              <w:top w:val="single" w:sz="4" w:space="0" w:color="auto"/>
              <w:left w:val="nil"/>
              <w:bottom w:val="single" w:sz="4" w:space="0" w:color="auto"/>
              <w:right w:val="single" w:sz="4" w:space="0" w:color="auto"/>
            </w:tcBorders>
            <w:noWrap/>
            <w:vAlign w:val="bottom"/>
            <w:hideMark/>
          </w:tcPr>
          <w:p w:rsidR="00603CE9" w:rsidRDefault="00603CE9">
            <w:pPr>
              <w:spacing w:after="0" w:line="240" w:lineRule="auto"/>
              <w:jc w:val="center"/>
              <w:rPr>
                <w:rFonts w:ascii="Times New Roman" w:eastAsia="Times New Roman" w:hAnsi="Times New Roman" w:cs="Times New Roman"/>
                <w:b/>
                <w:bCs/>
                <w:color w:val="000000"/>
                <w:sz w:val="28"/>
                <w:szCs w:val="28"/>
                <w:lang w:eastAsia="cs-CZ"/>
              </w:rPr>
            </w:pPr>
            <w:r>
              <w:rPr>
                <w:rFonts w:ascii="Times New Roman" w:eastAsia="Times New Roman" w:hAnsi="Times New Roman" w:cs="Times New Roman"/>
                <w:b/>
                <w:bCs/>
                <w:color w:val="000000"/>
                <w:sz w:val="28"/>
                <w:szCs w:val="28"/>
                <w:lang w:eastAsia="cs-CZ"/>
              </w:rPr>
              <w:t>VY</w:t>
            </w:r>
          </w:p>
        </w:tc>
        <w:tc>
          <w:tcPr>
            <w:tcW w:w="1502" w:type="dxa"/>
            <w:tcBorders>
              <w:top w:val="single" w:sz="4" w:space="0" w:color="auto"/>
              <w:left w:val="nil"/>
              <w:bottom w:val="single" w:sz="4" w:space="0" w:color="auto"/>
              <w:right w:val="single" w:sz="4" w:space="0" w:color="auto"/>
            </w:tcBorders>
            <w:noWrap/>
            <w:vAlign w:val="bottom"/>
            <w:hideMark/>
          </w:tcPr>
          <w:p w:rsidR="00603CE9" w:rsidRDefault="00603CE9">
            <w:pPr>
              <w:spacing w:after="0" w:line="240" w:lineRule="auto"/>
              <w:jc w:val="center"/>
              <w:rPr>
                <w:rFonts w:ascii="Times New Roman" w:eastAsia="Times New Roman" w:hAnsi="Times New Roman" w:cs="Times New Roman"/>
                <w:b/>
                <w:bCs/>
                <w:color w:val="000000"/>
                <w:sz w:val="28"/>
                <w:szCs w:val="28"/>
                <w:lang w:eastAsia="cs-CZ"/>
              </w:rPr>
            </w:pPr>
            <w:r>
              <w:rPr>
                <w:rFonts w:ascii="Times New Roman" w:eastAsia="Times New Roman" w:hAnsi="Times New Roman" w:cs="Times New Roman"/>
                <w:b/>
                <w:bCs/>
                <w:color w:val="000000"/>
                <w:sz w:val="28"/>
                <w:szCs w:val="28"/>
                <w:lang w:eastAsia="cs-CZ"/>
              </w:rPr>
              <w:t>SE</w:t>
            </w:r>
          </w:p>
        </w:tc>
      </w:tr>
      <w:tr w:rsidR="00603CE9" w:rsidTr="00603CE9">
        <w:trPr>
          <w:trHeight w:val="510"/>
        </w:trPr>
        <w:tc>
          <w:tcPr>
            <w:tcW w:w="1502" w:type="dxa"/>
            <w:tcBorders>
              <w:top w:val="nil"/>
              <w:left w:val="single" w:sz="4" w:space="0" w:color="auto"/>
              <w:bottom w:val="single" w:sz="4" w:space="0" w:color="auto"/>
              <w:right w:val="single" w:sz="4" w:space="0" w:color="auto"/>
            </w:tcBorders>
            <w:noWrap/>
            <w:vAlign w:val="bottom"/>
            <w:hideMark/>
          </w:tcPr>
          <w:p w:rsidR="00603CE9" w:rsidRDefault="00603CE9">
            <w:pPr>
              <w:spacing w:after="0" w:line="240" w:lineRule="auto"/>
              <w:rPr>
                <w:rFonts w:ascii="Times New Roman" w:eastAsia="Times New Roman" w:hAnsi="Times New Roman" w:cs="Times New Roman"/>
                <w:color w:val="000000"/>
                <w:sz w:val="28"/>
                <w:szCs w:val="28"/>
                <w:lang w:eastAsia="cs-CZ"/>
              </w:rPr>
            </w:pPr>
            <w:r>
              <w:rPr>
                <w:rFonts w:ascii="Times New Roman" w:eastAsia="Times New Roman" w:hAnsi="Times New Roman" w:cs="Times New Roman"/>
                <w:color w:val="000000"/>
                <w:sz w:val="28"/>
                <w:szCs w:val="28"/>
                <w:lang w:eastAsia="cs-CZ"/>
              </w:rPr>
              <w:t>1. pád</w:t>
            </w:r>
          </w:p>
        </w:tc>
        <w:tc>
          <w:tcPr>
            <w:tcW w:w="1502" w:type="dxa"/>
            <w:noWrap/>
            <w:vAlign w:val="bottom"/>
            <w:hideMark/>
          </w:tcPr>
          <w:p w:rsidR="00603CE9" w:rsidRDefault="00603CE9">
            <w:pPr>
              <w:spacing w:after="0" w:line="240" w:lineRule="auto"/>
              <w:jc w:val="center"/>
              <w:rPr>
                <w:rFonts w:ascii="Times New Roman" w:eastAsia="Times New Roman" w:hAnsi="Times New Roman" w:cs="Times New Roman"/>
                <w:color w:val="000000"/>
                <w:sz w:val="28"/>
                <w:szCs w:val="28"/>
                <w:lang w:eastAsia="cs-CZ"/>
              </w:rPr>
            </w:pPr>
            <w:r>
              <w:rPr>
                <w:rFonts w:ascii="Times New Roman" w:eastAsia="Times New Roman" w:hAnsi="Times New Roman" w:cs="Times New Roman"/>
                <w:color w:val="000000"/>
                <w:sz w:val="28"/>
                <w:szCs w:val="28"/>
                <w:lang w:eastAsia="cs-CZ"/>
              </w:rPr>
              <w:t>já</w:t>
            </w:r>
          </w:p>
        </w:tc>
        <w:tc>
          <w:tcPr>
            <w:tcW w:w="1502" w:type="dxa"/>
            <w:tcBorders>
              <w:top w:val="nil"/>
              <w:left w:val="single" w:sz="4" w:space="0" w:color="auto"/>
              <w:bottom w:val="single" w:sz="4" w:space="0" w:color="auto"/>
              <w:right w:val="single" w:sz="4" w:space="0" w:color="auto"/>
            </w:tcBorders>
            <w:noWrap/>
            <w:vAlign w:val="bottom"/>
            <w:hideMark/>
          </w:tcPr>
          <w:p w:rsidR="00603CE9" w:rsidRDefault="00603CE9">
            <w:pPr>
              <w:spacing w:after="0" w:line="240" w:lineRule="auto"/>
              <w:jc w:val="center"/>
              <w:rPr>
                <w:rFonts w:ascii="Times New Roman" w:eastAsia="Times New Roman" w:hAnsi="Times New Roman" w:cs="Times New Roman"/>
                <w:color w:val="000000"/>
                <w:sz w:val="28"/>
                <w:szCs w:val="28"/>
                <w:lang w:eastAsia="cs-CZ"/>
              </w:rPr>
            </w:pPr>
            <w:r>
              <w:rPr>
                <w:rFonts w:ascii="Times New Roman" w:eastAsia="Times New Roman" w:hAnsi="Times New Roman" w:cs="Times New Roman"/>
                <w:color w:val="000000"/>
                <w:sz w:val="28"/>
                <w:szCs w:val="28"/>
                <w:lang w:eastAsia="cs-CZ"/>
              </w:rPr>
              <w:t>ty</w:t>
            </w:r>
          </w:p>
        </w:tc>
        <w:tc>
          <w:tcPr>
            <w:tcW w:w="1502" w:type="dxa"/>
            <w:tcBorders>
              <w:top w:val="nil"/>
              <w:left w:val="nil"/>
              <w:bottom w:val="single" w:sz="4" w:space="0" w:color="auto"/>
              <w:right w:val="single" w:sz="4" w:space="0" w:color="auto"/>
            </w:tcBorders>
            <w:noWrap/>
            <w:vAlign w:val="bottom"/>
            <w:hideMark/>
          </w:tcPr>
          <w:p w:rsidR="00603CE9" w:rsidRDefault="00603CE9">
            <w:pPr>
              <w:spacing w:after="0" w:line="240" w:lineRule="auto"/>
              <w:jc w:val="center"/>
              <w:rPr>
                <w:rFonts w:ascii="Times New Roman" w:eastAsia="Times New Roman" w:hAnsi="Times New Roman" w:cs="Times New Roman"/>
                <w:color w:val="000000"/>
                <w:sz w:val="28"/>
                <w:szCs w:val="28"/>
                <w:lang w:eastAsia="cs-CZ"/>
              </w:rPr>
            </w:pPr>
            <w:r>
              <w:rPr>
                <w:rFonts w:ascii="Times New Roman" w:eastAsia="Times New Roman" w:hAnsi="Times New Roman" w:cs="Times New Roman"/>
                <w:color w:val="000000"/>
                <w:sz w:val="28"/>
                <w:szCs w:val="28"/>
                <w:lang w:eastAsia="cs-CZ"/>
              </w:rPr>
              <w:t>my</w:t>
            </w:r>
          </w:p>
        </w:tc>
        <w:tc>
          <w:tcPr>
            <w:tcW w:w="1502" w:type="dxa"/>
            <w:tcBorders>
              <w:top w:val="nil"/>
              <w:left w:val="nil"/>
              <w:bottom w:val="single" w:sz="4" w:space="0" w:color="auto"/>
              <w:right w:val="single" w:sz="4" w:space="0" w:color="auto"/>
            </w:tcBorders>
            <w:noWrap/>
            <w:vAlign w:val="bottom"/>
            <w:hideMark/>
          </w:tcPr>
          <w:p w:rsidR="00603CE9" w:rsidRDefault="00603CE9">
            <w:pPr>
              <w:spacing w:after="0" w:line="240" w:lineRule="auto"/>
              <w:jc w:val="center"/>
              <w:rPr>
                <w:rFonts w:ascii="Times New Roman" w:eastAsia="Times New Roman" w:hAnsi="Times New Roman" w:cs="Times New Roman"/>
                <w:color w:val="000000"/>
                <w:sz w:val="28"/>
                <w:szCs w:val="28"/>
                <w:lang w:eastAsia="cs-CZ"/>
              </w:rPr>
            </w:pPr>
            <w:r>
              <w:rPr>
                <w:rFonts w:ascii="Times New Roman" w:eastAsia="Times New Roman" w:hAnsi="Times New Roman" w:cs="Times New Roman"/>
                <w:color w:val="000000"/>
                <w:sz w:val="28"/>
                <w:szCs w:val="28"/>
                <w:lang w:eastAsia="cs-CZ"/>
              </w:rPr>
              <w:t>vy</w:t>
            </w:r>
          </w:p>
        </w:tc>
        <w:tc>
          <w:tcPr>
            <w:tcW w:w="1502" w:type="dxa"/>
            <w:tcBorders>
              <w:top w:val="nil"/>
              <w:left w:val="nil"/>
              <w:bottom w:val="single" w:sz="4" w:space="0" w:color="auto"/>
              <w:right w:val="single" w:sz="4" w:space="0" w:color="auto"/>
            </w:tcBorders>
            <w:noWrap/>
            <w:vAlign w:val="bottom"/>
            <w:hideMark/>
          </w:tcPr>
          <w:p w:rsidR="00603CE9" w:rsidRDefault="00603CE9">
            <w:pPr>
              <w:spacing w:after="0" w:line="240" w:lineRule="auto"/>
              <w:jc w:val="center"/>
              <w:rPr>
                <w:rFonts w:ascii="Times New Roman" w:eastAsia="Times New Roman" w:hAnsi="Times New Roman" w:cs="Times New Roman"/>
                <w:color w:val="000000"/>
                <w:sz w:val="28"/>
                <w:szCs w:val="28"/>
                <w:lang w:eastAsia="cs-CZ"/>
              </w:rPr>
            </w:pPr>
            <w:r>
              <w:rPr>
                <w:rFonts w:ascii="Times New Roman" w:eastAsia="Times New Roman" w:hAnsi="Times New Roman" w:cs="Times New Roman"/>
                <w:color w:val="000000"/>
                <w:sz w:val="28"/>
                <w:szCs w:val="28"/>
                <w:lang w:eastAsia="cs-CZ"/>
              </w:rPr>
              <w:t>x</w:t>
            </w:r>
          </w:p>
        </w:tc>
      </w:tr>
      <w:tr w:rsidR="00603CE9" w:rsidTr="00603CE9">
        <w:trPr>
          <w:trHeight w:val="510"/>
        </w:trPr>
        <w:tc>
          <w:tcPr>
            <w:tcW w:w="1502" w:type="dxa"/>
            <w:tcBorders>
              <w:top w:val="nil"/>
              <w:left w:val="single" w:sz="4" w:space="0" w:color="auto"/>
              <w:bottom w:val="single" w:sz="4" w:space="0" w:color="auto"/>
              <w:right w:val="single" w:sz="4" w:space="0" w:color="auto"/>
            </w:tcBorders>
            <w:noWrap/>
            <w:vAlign w:val="bottom"/>
            <w:hideMark/>
          </w:tcPr>
          <w:p w:rsidR="00603CE9" w:rsidRDefault="00603CE9">
            <w:pPr>
              <w:spacing w:after="0" w:line="240" w:lineRule="auto"/>
              <w:rPr>
                <w:rFonts w:ascii="Times New Roman" w:eastAsia="Times New Roman" w:hAnsi="Times New Roman" w:cs="Times New Roman"/>
                <w:color w:val="FF0000"/>
                <w:sz w:val="28"/>
                <w:szCs w:val="28"/>
                <w:lang w:eastAsia="cs-CZ"/>
              </w:rPr>
            </w:pPr>
            <w:r>
              <w:rPr>
                <w:rFonts w:ascii="Times New Roman" w:eastAsia="Times New Roman" w:hAnsi="Times New Roman" w:cs="Times New Roman"/>
                <w:color w:val="FF0000"/>
                <w:sz w:val="28"/>
                <w:szCs w:val="28"/>
                <w:lang w:eastAsia="cs-CZ"/>
              </w:rPr>
              <w:t>2. pád</w:t>
            </w:r>
          </w:p>
        </w:tc>
        <w:tc>
          <w:tcPr>
            <w:tcW w:w="1502" w:type="dxa"/>
            <w:tcBorders>
              <w:top w:val="single" w:sz="4" w:space="0" w:color="auto"/>
              <w:left w:val="nil"/>
              <w:bottom w:val="single" w:sz="4" w:space="0" w:color="auto"/>
              <w:right w:val="single" w:sz="4" w:space="0" w:color="auto"/>
            </w:tcBorders>
            <w:noWrap/>
            <w:vAlign w:val="bottom"/>
            <w:hideMark/>
          </w:tcPr>
          <w:p w:rsidR="00603CE9" w:rsidRDefault="00603CE9">
            <w:pPr>
              <w:spacing w:after="0" w:line="240" w:lineRule="auto"/>
              <w:jc w:val="center"/>
              <w:rPr>
                <w:rFonts w:ascii="Times New Roman" w:eastAsia="Times New Roman" w:hAnsi="Times New Roman" w:cs="Times New Roman"/>
                <w:color w:val="FF0000"/>
                <w:sz w:val="28"/>
                <w:szCs w:val="28"/>
                <w:lang w:eastAsia="cs-CZ"/>
              </w:rPr>
            </w:pPr>
            <w:r>
              <w:rPr>
                <w:rFonts w:ascii="Times New Roman" w:eastAsia="Times New Roman" w:hAnsi="Times New Roman" w:cs="Times New Roman"/>
                <w:color w:val="FF0000"/>
                <w:sz w:val="28"/>
                <w:szCs w:val="28"/>
                <w:lang w:eastAsia="cs-CZ"/>
              </w:rPr>
              <w:t>mě, mne</w:t>
            </w:r>
          </w:p>
        </w:tc>
        <w:tc>
          <w:tcPr>
            <w:tcW w:w="1502" w:type="dxa"/>
            <w:tcBorders>
              <w:top w:val="nil"/>
              <w:left w:val="nil"/>
              <w:bottom w:val="single" w:sz="4" w:space="0" w:color="auto"/>
              <w:right w:val="single" w:sz="4" w:space="0" w:color="auto"/>
            </w:tcBorders>
            <w:noWrap/>
            <w:vAlign w:val="bottom"/>
            <w:hideMark/>
          </w:tcPr>
          <w:p w:rsidR="00603CE9" w:rsidRDefault="00603CE9">
            <w:pPr>
              <w:spacing w:after="0" w:line="240" w:lineRule="auto"/>
              <w:jc w:val="center"/>
              <w:rPr>
                <w:rFonts w:ascii="Times New Roman" w:eastAsia="Times New Roman" w:hAnsi="Times New Roman" w:cs="Times New Roman"/>
                <w:color w:val="000000"/>
                <w:sz w:val="28"/>
                <w:szCs w:val="28"/>
                <w:lang w:eastAsia="cs-CZ"/>
              </w:rPr>
            </w:pPr>
            <w:r>
              <w:rPr>
                <w:rFonts w:ascii="Times New Roman" w:eastAsia="Times New Roman" w:hAnsi="Times New Roman" w:cs="Times New Roman"/>
                <w:color w:val="000000"/>
                <w:sz w:val="28"/>
                <w:szCs w:val="28"/>
                <w:lang w:eastAsia="cs-CZ"/>
              </w:rPr>
              <w:t>tebe, tě</w:t>
            </w:r>
          </w:p>
        </w:tc>
        <w:tc>
          <w:tcPr>
            <w:tcW w:w="1502" w:type="dxa"/>
            <w:tcBorders>
              <w:top w:val="nil"/>
              <w:left w:val="nil"/>
              <w:bottom w:val="single" w:sz="4" w:space="0" w:color="auto"/>
              <w:right w:val="single" w:sz="4" w:space="0" w:color="auto"/>
            </w:tcBorders>
            <w:noWrap/>
            <w:vAlign w:val="bottom"/>
            <w:hideMark/>
          </w:tcPr>
          <w:p w:rsidR="00603CE9" w:rsidRDefault="00603CE9">
            <w:pPr>
              <w:spacing w:after="0" w:line="240" w:lineRule="auto"/>
              <w:jc w:val="center"/>
              <w:rPr>
                <w:rFonts w:ascii="Times New Roman" w:eastAsia="Times New Roman" w:hAnsi="Times New Roman" w:cs="Times New Roman"/>
                <w:color w:val="000000"/>
                <w:sz w:val="28"/>
                <w:szCs w:val="28"/>
                <w:lang w:eastAsia="cs-CZ"/>
              </w:rPr>
            </w:pPr>
            <w:r>
              <w:rPr>
                <w:rFonts w:ascii="Times New Roman" w:eastAsia="Times New Roman" w:hAnsi="Times New Roman" w:cs="Times New Roman"/>
                <w:color w:val="000000"/>
                <w:sz w:val="28"/>
                <w:szCs w:val="28"/>
                <w:lang w:eastAsia="cs-CZ"/>
              </w:rPr>
              <w:t>nás</w:t>
            </w:r>
          </w:p>
        </w:tc>
        <w:tc>
          <w:tcPr>
            <w:tcW w:w="1502" w:type="dxa"/>
            <w:tcBorders>
              <w:top w:val="nil"/>
              <w:left w:val="nil"/>
              <w:bottom w:val="single" w:sz="4" w:space="0" w:color="auto"/>
              <w:right w:val="single" w:sz="4" w:space="0" w:color="auto"/>
            </w:tcBorders>
            <w:noWrap/>
            <w:vAlign w:val="bottom"/>
            <w:hideMark/>
          </w:tcPr>
          <w:p w:rsidR="00603CE9" w:rsidRDefault="00603CE9">
            <w:pPr>
              <w:spacing w:after="0" w:line="240" w:lineRule="auto"/>
              <w:jc w:val="center"/>
              <w:rPr>
                <w:rFonts w:ascii="Times New Roman" w:eastAsia="Times New Roman" w:hAnsi="Times New Roman" w:cs="Times New Roman"/>
                <w:color w:val="000000"/>
                <w:sz w:val="28"/>
                <w:szCs w:val="28"/>
                <w:lang w:eastAsia="cs-CZ"/>
              </w:rPr>
            </w:pPr>
            <w:r>
              <w:rPr>
                <w:rFonts w:ascii="Times New Roman" w:eastAsia="Times New Roman" w:hAnsi="Times New Roman" w:cs="Times New Roman"/>
                <w:color w:val="000000"/>
                <w:sz w:val="28"/>
                <w:szCs w:val="28"/>
                <w:lang w:eastAsia="cs-CZ"/>
              </w:rPr>
              <w:t>vás</w:t>
            </w:r>
          </w:p>
        </w:tc>
        <w:tc>
          <w:tcPr>
            <w:tcW w:w="1502" w:type="dxa"/>
            <w:tcBorders>
              <w:top w:val="nil"/>
              <w:left w:val="nil"/>
              <w:bottom w:val="single" w:sz="4" w:space="0" w:color="auto"/>
              <w:right w:val="single" w:sz="4" w:space="0" w:color="auto"/>
            </w:tcBorders>
            <w:noWrap/>
            <w:vAlign w:val="bottom"/>
            <w:hideMark/>
          </w:tcPr>
          <w:p w:rsidR="00603CE9" w:rsidRDefault="00603CE9">
            <w:pPr>
              <w:spacing w:after="0" w:line="240" w:lineRule="auto"/>
              <w:jc w:val="center"/>
              <w:rPr>
                <w:rFonts w:ascii="Times New Roman" w:eastAsia="Times New Roman" w:hAnsi="Times New Roman" w:cs="Times New Roman"/>
                <w:color w:val="000000"/>
                <w:sz w:val="28"/>
                <w:szCs w:val="28"/>
                <w:lang w:eastAsia="cs-CZ"/>
              </w:rPr>
            </w:pPr>
            <w:r>
              <w:rPr>
                <w:rFonts w:ascii="Times New Roman" w:eastAsia="Times New Roman" w:hAnsi="Times New Roman" w:cs="Times New Roman"/>
                <w:color w:val="000000"/>
                <w:sz w:val="28"/>
                <w:szCs w:val="28"/>
                <w:lang w:eastAsia="cs-CZ"/>
              </w:rPr>
              <w:t>sebe</w:t>
            </w:r>
          </w:p>
        </w:tc>
      </w:tr>
      <w:tr w:rsidR="00603CE9" w:rsidTr="00603CE9">
        <w:trPr>
          <w:trHeight w:val="510"/>
        </w:trPr>
        <w:tc>
          <w:tcPr>
            <w:tcW w:w="1502" w:type="dxa"/>
            <w:tcBorders>
              <w:top w:val="nil"/>
              <w:left w:val="single" w:sz="4" w:space="0" w:color="auto"/>
              <w:bottom w:val="single" w:sz="4" w:space="0" w:color="auto"/>
              <w:right w:val="single" w:sz="4" w:space="0" w:color="auto"/>
            </w:tcBorders>
            <w:noWrap/>
            <w:vAlign w:val="bottom"/>
            <w:hideMark/>
          </w:tcPr>
          <w:p w:rsidR="00603CE9" w:rsidRDefault="00603CE9">
            <w:pPr>
              <w:spacing w:after="0" w:line="240" w:lineRule="auto"/>
              <w:rPr>
                <w:rFonts w:ascii="Times New Roman" w:eastAsia="Times New Roman" w:hAnsi="Times New Roman" w:cs="Times New Roman"/>
                <w:color w:val="00B050"/>
                <w:sz w:val="28"/>
                <w:szCs w:val="28"/>
                <w:lang w:eastAsia="cs-CZ"/>
              </w:rPr>
            </w:pPr>
            <w:r>
              <w:rPr>
                <w:rFonts w:ascii="Times New Roman" w:eastAsia="Times New Roman" w:hAnsi="Times New Roman" w:cs="Times New Roman"/>
                <w:color w:val="00B050"/>
                <w:sz w:val="28"/>
                <w:szCs w:val="28"/>
                <w:lang w:eastAsia="cs-CZ"/>
              </w:rPr>
              <w:t>3. pád</w:t>
            </w:r>
          </w:p>
        </w:tc>
        <w:tc>
          <w:tcPr>
            <w:tcW w:w="1502" w:type="dxa"/>
            <w:tcBorders>
              <w:top w:val="nil"/>
              <w:left w:val="nil"/>
              <w:bottom w:val="single" w:sz="4" w:space="0" w:color="auto"/>
              <w:right w:val="single" w:sz="4" w:space="0" w:color="auto"/>
            </w:tcBorders>
            <w:noWrap/>
            <w:vAlign w:val="bottom"/>
            <w:hideMark/>
          </w:tcPr>
          <w:p w:rsidR="00603CE9" w:rsidRDefault="00603CE9">
            <w:pPr>
              <w:spacing w:after="0" w:line="240" w:lineRule="auto"/>
              <w:jc w:val="center"/>
              <w:rPr>
                <w:rFonts w:ascii="Times New Roman" w:eastAsia="Times New Roman" w:hAnsi="Times New Roman" w:cs="Times New Roman"/>
                <w:color w:val="00B050"/>
                <w:sz w:val="28"/>
                <w:szCs w:val="28"/>
                <w:lang w:eastAsia="cs-CZ"/>
              </w:rPr>
            </w:pPr>
            <w:r>
              <w:rPr>
                <w:rFonts w:ascii="Times New Roman" w:eastAsia="Times New Roman" w:hAnsi="Times New Roman" w:cs="Times New Roman"/>
                <w:color w:val="00B050"/>
                <w:sz w:val="28"/>
                <w:szCs w:val="28"/>
                <w:lang w:eastAsia="cs-CZ"/>
              </w:rPr>
              <w:t>mně, mi</w:t>
            </w:r>
          </w:p>
        </w:tc>
        <w:tc>
          <w:tcPr>
            <w:tcW w:w="1502" w:type="dxa"/>
            <w:tcBorders>
              <w:top w:val="nil"/>
              <w:left w:val="nil"/>
              <w:bottom w:val="single" w:sz="4" w:space="0" w:color="auto"/>
              <w:right w:val="single" w:sz="4" w:space="0" w:color="auto"/>
            </w:tcBorders>
            <w:noWrap/>
            <w:vAlign w:val="bottom"/>
            <w:hideMark/>
          </w:tcPr>
          <w:p w:rsidR="00603CE9" w:rsidRDefault="00603CE9">
            <w:pPr>
              <w:spacing w:after="0" w:line="240" w:lineRule="auto"/>
              <w:jc w:val="center"/>
              <w:rPr>
                <w:rFonts w:ascii="Times New Roman" w:eastAsia="Times New Roman" w:hAnsi="Times New Roman" w:cs="Times New Roman"/>
                <w:color w:val="000000"/>
                <w:sz w:val="28"/>
                <w:szCs w:val="28"/>
                <w:lang w:eastAsia="cs-CZ"/>
              </w:rPr>
            </w:pPr>
            <w:r>
              <w:rPr>
                <w:rFonts w:ascii="Times New Roman" w:eastAsia="Times New Roman" w:hAnsi="Times New Roman" w:cs="Times New Roman"/>
                <w:color w:val="000000"/>
                <w:sz w:val="28"/>
                <w:szCs w:val="28"/>
                <w:lang w:eastAsia="cs-CZ"/>
              </w:rPr>
              <w:t>tobě, ti</w:t>
            </w:r>
          </w:p>
        </w:tc>
        <w:tc>
          <w:tcPr>
            <w:tcW w:w="1502" w:type="dxa"/>
            <w:tcBorders>
              <w:top w:val="nil"/>
              <w:left w:val="nil"/>
              <w:bottom w:val="single" w:sz="4" w:space="0" w:color="auto"/>
              <w:right w:val="single" w:sz="4" w:space="0" w:color="auto"/>
            </w:tcBorders>
            <w:noWrap/>
            <w:vAlign w:val="bottom"/>
            <w:hideMark/>
          </w:tcPr>
          <w:p w:rsidR="00603CE9" w:rsidRDefault="00603CE9">
            <w:pPr>
              <w:spacing w:after="0" w:line="240" w:lineRule="auto"/>
              <w:jc w:val="center"/>
              <w:rPr>
                <w:rFonts w:ascii="Times New Roman" w:eastAsia="Times New Roman" w:hAnsi="Times New Roman" w:cs="Times New Roman"/>
                <w:color w:val="000000"/>
                <w:sz w:val="28"/>
                <w:szCs w:val="28"/>
                <w:lang w:eastAsia="cs-CZ"/>
              </w:rPr>
            </w:pPr>
            <w:r>
              <w:rPr>
                <w:rFonts w:ascii="Times New Roman" w:eastAsia="Times New Roman" w:hAnsi="Times New Roman" w:cs="Times New Roman"/>
                <w:color w:val="000000"/>
                <w:sz w:val="28"/>
                <w:szCs w:val="28"/>
                <w:lang w:eastAsia="cs-CZ"/>
              </w:rPr>
              <w:t>nám</w:t>
            </w:r>
          </w:p>
        </w:tc>
        <w:tc>
          <w:tcPr>
            <w:tcW w:w="1502" w:type="dxa"/>
            <w:tcBorders>
              <w:top w:val="nil"/>
              <w:left w:val="nil"/>
              <w:bottom w:val="single" w:sz="4" w:space="0" w:color="auto"/>
              <w:right w:val="single" w:sz="4" w:space="0" w:color="auto"/>
            </w:tcBorders>
            <w:noWrap/>
            <w:vAlign w:val="bottom"/>
            <w:hideMark/>
          </w:tcPr>
          <w:p w:rsidR="00603CE9" w:rsidRDefault="00603CE9">
            <w:pPr>
              <w:spacing w:after="0" w:line="240" w:lineRule="auto"/>
              <w:jc w:val="center"/>
              <w:rPr>
                <w:rFonts w:ascii="Times New Roman" w:eastAsia="Times New Roman" w:hAnsi="Times New Roman" w:cs="Times New Roman"/>
                <w:color w:val="000000"/>
                <w:sz w:val="28"/>
                <w:szCs w:val="28"/>
                <w:lang w:eastAsia="cs-CZ"/>
              </w:rPr>
            </w:pPr>
            <w:r>
              <w:rPr>
                <w:rFonts w:ascii="Times New Roman" w:eastAsia="Times New Roman" w:hAnsi="Times New Roman" w:cs="Times New Roman"/>
                <w:color w:val="000000"/>
                <w:sz w:val="28"/>
                <w:szCs w:val="28"/>
                <w:lang w:eastAsia="cs-CZ"/>
              </w:rPr>
              <w:t>vám</w:t>
            </w:r>
          </w:p>
        </w:tc>
        <w:tc>
          <w:tcPr>
            <w:tcW w:w="1502" w:type="dxa"/>
            <w:tcBorders>
              <w:top w:val="nil"/>
              <w:left w:val="nil"/>
              <w:bottom w:val="single" w:sz="4" w:space="0" w:color="auto"/>
              <w:right w:val="single" w:sz="4" w:space="0" w:color="auto"/>
            </w:tcBorders>
            <w:noWrap/>
            <w:vAlign w:val="bottom"/>
            <w:hideMark/>
          </w:tcPr>
          <w:p w:rsidR="00603CE9" w:rsidRDefault="00603CE9">
            <w:pPr>
              <w:spacing w:after="0" w:line="240" w:lineRule="auto"/>
              <w:jc w:val="center"/>
              <w:rPr>
                <w:rFonts w:ascii="Times New Roman" w:eastAsia="Times New Roman" w:hAnsi="Times New Roman" w:cs="Times New Roman"/>
                <w:color w:val="000000"/>
                <w:sz w:val="28"/>
                <w:szCs w:val="28"/>
                <w:lang w:eastAsia="cs-CZ"/>
              </w:rPr>
            </w:pPr>
            <w:r>
              <w:rPr>
                <w:rFonts w:ascii="Times New Roman" w:eastAsia="Times New Roman" w:hAnsi="Times New Roman" w:cs="Times New Roman"/>
                <w:color w:val="000000"/>
                <w:sz w:val="28"/>
                <w:szCs w:val="28"/>
                <w:lang w:eastAsia="cs-CZ"/>
              </w:rPr>
              <w:t>sobě, si</w:t>
            </w:r>
          </w:p>
        </w:tc>
      </w:tr>
      <w:tr w:rsidR="00603CE9" w:rsidTr="00603CE9">
        <w:trPr>
          <w:trHeight w:val="510"/>
        </w:trPr>
        <w:tc>
          <w:tcPr>
            <w:tcW w:w="1502" w:type="dxa"/>
            <w:tcBorders>
              <w:top w:val="nil"/>
              <w:left w:val="single" w:sz="4" w:space="0" w:color="auto"/>
              <w:bottom w:val="single" w:sz="4" w:space="0" w:color="auto"/>
              <w:right w:val="single" w:sz="4" w:space="0" w:color="auto"/>
            </w:tcBorders>
            <w:noWrap/>
            <w:vAlign w:val="bottom"/>
            <w:hideMark/>
          </w:tcPr>
          <w:p w:rsidR="00603CE9" w:rsidRDefault="00603CE9">
            <w:pPr>
              <w:spacing w:after="0" w:line="240" w:lineRule="auto"/>
              <w:rPr>
                <w:rFonts w:ascii="Times New Roman" w:eastAsia="Times New Roman" w:hAnsi="Times New Roman" w:cs="Times New Roman"/>
                <w:color w:val="FF0000"/>
                <w:sz w:val="28"/>
                <w:szCs w:val="28"/>
                <w:lang w:eastAsia="cs-CZ"/>
              </w:rPr>
            </w:pPr>
            <w:r>
              <w:rPr>
                <w:rFonts w:ascii="Times New Roman" w:eastAsia="Times New Roman" w:hAnsi="Times New Roman" w:cs="Times New Roman"/>
                <w:color w:val="FF0000"/>
                <w:sz w:val="28"/>
                <w:szCs w:val="28"/>
                <w:lang w:eastAsia="cs-CZ"/>
              </w:rPr>
              <w:t>4. pád</w:t>
            </w:r>
          </w:p>
        </w:tc>
        <w:tc>
          <w:tcPr>
            <w:tcW w:w="1502" w:type="dxa"/>
            <w:tcBorders>
              <w:top w:val="nil"/>
              <w:left w:val="nil"/>
              <w:bottom w:val="single" w:sz="4" w:space="0" w:color="auto"/>
              <w:right w:val="single" w:sz="4" w:space="0" w:color="auto"/>
            </w:tcBorders>
            <w:noWrap/>
            <w:vAlign w:val="bottom"/>
            <w:hideMark/>
          </w:tcPr>
          <w:p w:rsidR="00603CE9" w:rsidRDefault="00603CE9">
            <w:pPr>
              <w:spacing w:after="0" w:line="240" w:lineRule="auto"/>
              <w:jc w:val="center"/>
              <w:rPr>
                <w:rFonts w:ascii="Times New Roman" w:eastAsia="Times New Roman" w:hAnsi="Times New Roman" w:cs="Times New Roman"/>
                <w:color w:val="FF0000"/>
                <w:sz w:val="28"/>
                <w:szCs w:val="28"/>
                <w:lang w:eastAsia="cs-CZ"/>
              </w:rPr>
            </w:pPr>
            <w:r>
              <w:rPr>
                <w:rFonts w:ascii="Times New Roman" w:eastAsia="Times New Roman" w:hAnsi="Times New Roman" w:cs="Times New Roman"/>
                <w:color w:val="FF0000"/>
                <w:sz w:val="28"/>
                <w:szCs w:val="28"/>
                <w:lang w:eastAsia="cs-CZ"/>
              </w:rPr>
              <w:t>mě, mne</w:t>
            </w:r>
          </w:p>
        </w:tc>
        <w:tc>
          <w:tcPr>
            <w:tcW w:w="1502" w:type="dxa"/>
            <w:tcBorders>
              <w:top w:val="nil"/>
              <w:left w:val="nil"/>
              <w:bottom w:val="single" w:sz="4" w:space="0" w:color="auto"/>
              <w:right w:val="single" w:sz="4" w:space="0" w:color="auto"/>
            </w:tcBorders>
            <w:noWrap/>
            <w:vAlign w:val="bottom"/>
            <w:hideMark/>
          </w:tcPr>
          <w:p w:rsidR="00603CE9" w:rsidRDefault="00603CE9">
            <w:pPr>
              <w:spacing w:after="0" w:line="240" w:lineRule="auto"/>
              <w:jc w:val="center"/>
              <w:rPr>
                <w:rFonts w:ascii="Times New Roman" w:eastAsia="Times New Roman" w:hAnsi="Times New Roman" w:cs="Times New Roman"/>
                <w:color w:val="000000"/>
                <w:sz w:val="28"/>
                <w:szCs w:val="28"/>
                <w:lang w:eastAsia="cs-CZ"/>
              </w:rPr>
            </w:pPr>
            <w:r>
              <w:rPr>
                <w:rFonts w:ascii="Times New Roman" w:eastAsia="Times New Roman" w:hAnsi="Times New Roman" w:cs="Times New Roman"/>
                <w:color w:val="000000"/>
                <w:sz w:val="28"/>
                <w:szCs w:val="28"/>
                <w:lang w:eastAsia="cs-CZ"/>
              </w:rPr>
              <w:t>tebe, tě</w:t>
            </w:r>
          </w:p>
        </w:tc>
        <w:tc>
          <w:tcPr>
            <w:tcW w:w="1502" w:type="dxa"/>
            <w:tcBorders>
              <w:top w:val="nil"/>
              <w:left w:val="nil"/>
              <w:bottom w:val="single" w:sz="4" w:space="0" w:color="auto"/>
              <w:right w:val="single" w:sz="4" w:space="0" w:color="auto"/>
            </w:tcBorders>
            <w:noWrap/>
            <w:vAlign w:val="bottom"/>
            <w:hideMark/>
          </w:tcPr>
          <w:p w:rsidR="00603CE9" w:rsidRDefault="00603CE9">
            <w:pPr>
              <w:spacing w:after="0" w:line="240" w:lineRule="auto"/>
              <w:jc w:val="center"/>
              <w:rPr>
                <w:rFonts w:ascii="Times New Roman" w:eastAsia="Times New Roman" w:hAnsi="Times New Roman" w:cs="Times New Roman"/>
                <w:color w:val="000000"/>
                <w:sz w:val="28"/>
                <w:szCs w:val="28"/>
                <w:lang w:eastAsia="cs-CZ"/>
              </w:rPr>
            </w:pPr>
            <w:r>
              <w:rPr>
                <w:rFonts w:ascii="Times New Roman" w:eastAsia="Times New Roman" w:hAnsi="Times New Roman" w:cs="Times New Roman"/>
                <w:color w:val="000000"/>
                <w:sz w:val="28"/>
                <w:szCs w:val="28"/>
                <w:lang w:eastAsia="cs-CZ"/>
              </w:rPr>
              <w:t>nás</w:t>
            </w:r>
          </w:p>
        </w:tc>
        <w:tc>
          <w:tcPr>
            <w:tcW w:w="1502" w:type="dxa"/>
            <w:tcBorders>
              <w:top w:val="nil"/>
              <w:left w:val="nil"/>
              <w:bottom w:val="single" w:sz="4" w:space="0" w:color="auto"/>
              <w:right w:val="single" w:sz="4" w:space="0" w:color="auto"/>
            </w:tcBorders>
            <w:noWrap/>
            <w:vAlign w:val="bottom"/>
            <w:hideMark/>
          </w:tcPr>
          <w:p w:rsidR="00603CE9" w:rsidRDefault="00603CE9">
            <w:pPr>
              <w:spacing w:after="0" w:line="240" w:lineRule="auto"/>
              <w:jc w:val="center"/>
              <w:rPr>
                <w:rFonts w:ascii="Times New Roman" w:eastAsia="Times New Roman" w:hAnsi="Times New Roman" w:cs="Times New Roman"/>
                <w:color w:val="000000"/>
                <w:sz w:val="28"/>
                <w:szCs w:val="28"/>
                <w:lang w:eastAsia="cs-CZ"/>
              </w:rPr>
            </w:pPr>
            <w:r>
              <w:rPr>
                <w:rFonts w:ascii="Times New Roman" w:eastAsia="Times New Roman" w:hAnsi="Times New Roman" w:cs="Times New Roman"/>
                <w:color w:val="000000"/>
                <w:sz w:val="28"/>
                <w:szCs w:val="28"/>
                <w:lang w:eastAsia="cs-CZ"/>
              </w:rPr>
              <w:t>vás</w:t>
            </w:r>
          </w:p>
        </w:tc>
        <w:tc>
          <w:tcPr>
            <w:tcW w:w="1502" w:type="dxa"/>
            <w:tcBorders>
              <w:top w:val="nil"/>
              <w:left w:val="nil"/>
              <w:bottom w:val="single" w:sz="4" w:space="0" w:color="auto"/>
              <w:right w:val="single" w:sz="4" w:space="0" w:color="auto"/>
            </w:tcBorders>
            <w:noWrap/>
            <w:vAlign w:val="bottom"/>
            <w:hideMark/>
          </w:tcPr>
          <w:p w:rsidR="00603CE9" w:rsidRDefault="00603CE9">
            <w:pPr>
              <w:spacing w:after="0" w:line="240" w:lineRule="auto"/>
              <w:jc w:val="center"/>
              <w:rPr>
                <w:rFonts w:ascii="Times New Roman" w:eastAsia="Times New Roman" w:hAnsi="Times New Roman" w:cs="Times New Roman"/>
                <w:color w:val="000000"/>
                <w:sz w:val="28"/>
                <w:szCs w:val="28"/>
                <w:lang w:eastAsia="cs-CZ"/>
              </w:rPr>
            </w:pPr>
            <w:r>
              <w:rPr>
                <w:rFonts w:ascii="Times New Roman" w:eastAsia="Times New Roman" w:hAnsi="Times New Roman" w:cs="Times New Roman"/>
                <w:color w:val="000000"/>
                <w:sz w:val="28"/>
                <w:szCs w:val="28"/>
                <w:lang w:eastAsia="cs-CZ"/>
              </w:rPr>
              <w:t>sebe, se</w:t>
            </w:r>
          </w:p>
        </w:tc>
      </w:tr>
      <w:tr w:rsidR="00603CE9" w:rsidTr="00603CE9">
        <w:trPr>
          <w:trHeight w:val="510"/>
        </w:trPr>
        <w:tc>
          <w:tcPr>
            <w:tcW w:w="1502" w:type="dxa"/>
            <w:tcBorders>
              <w:top w:val="nil"/>
              <w:left w:val="single" w:sz="4" w:space="0" w:color="auto"/>
              <w:bottom w:val="single" w:sz="4" w:space="0" w:color="auto"/>
              <w:right w:val="single" w:sz="4" w:space="0" w:color="auto"/>
            </w:tcBorders>
            <w:noWrap/>
            <w:vAlign w:val="bottom"/>
            <w:hideMark/>
          </w:tcPr>
          <w:p w:rsidR="00603CE9" w:rsidRDefault="00603CE9">
            <w:pPr>
              <w:spacing w:after="0" w:line="240" w:lineRule="auto"/>
              <w:rPr>
                <w:rFonts w:ascii="Times New Roman" w:eastAsia="Times New Roman" w:hAnsi="Times New Roman" w:cs="Times New Roman"/>
                <w:color w:val="00B050"/>
                <w:sz w:val="28"/>
                <w:szCs w:val="28"/>
                <w:lang w:eastAsia="cs-CZ"/>
              </w:rPr>
            </w:pPr>
            <w:r>
              <w:rPr>
                <w:rFonts w:ascii="Times New Roman" w:eastAsia="Times New Roman" w:hAnsi="Times New Roman" w:cs="Times New Roman"/>
                <w:color w:val="00B050"/>
                <w:sz w:val="28"/>
                <w:szCs w:val="28"/>
                <w:lang w:eastAsia="cs-CZ"/>
              </w:rPr>
              <w:t>6. pád</w:t>
            </w:r>
          </w:p>
        </w:tc>
        <w:tc>
          <w:tcPr>
            <w:tcW w:w="1502" w:type="dxa"/>
            <w:tcBorders>
              <w:top w:val="nil"/>
              <w:left w:val="nil"/>
              <w:bottom w:val="single" w:sz="4" w:space="0" w:color="auto"/>
              <w:right w:val="single" w:sz="4" w:space="0" w:color="auto"/>
            </w:tcBorders>
            <w:noWrap/>
            <w:vAlign w:val="bottom"/>
            <w:hideMark/>
          </w:tcPr>
          <w:p w:rsidR="00603CE9" w:rsidRDefault="00603CE9">
            <w:pPr>
              <w:spacing w:after="0" w:line="240" w:lineRule="auto"/>
              <w:jc w:val="center"/>
              <w:rPr>
                <w:rFonts w:ascii="Times New Roman" w:eastAsia="Times New Roman" w:hAnsi="Times New Roman" w:cs="Times New Roman"/>
                <w:color w:val="00B050"/>
                <w:sz w:val="28"/>
                <w:szCs w:val="28"/>
                <w:lang w:eastAsia="cs-CZ"/>
              </w:rPr>
            </w:pPr>
            <w:r>
              <w:rPr>
                <w:rFonts w:ascii="Times New Roman" w:eastAsia="Times New Roman" w:hAnsi="Times New Roman" w:cs="Times New Roman"/>
                <w:color w:val="00B050"/>
                <w:sz w:val="28"/>
                <w:szCs w:val="28"/>
                <w:lang w:eastAsia="cs-CZ"/>
              </w:rPr>
              <w:t>mně</w:t>
            </w:r>
          </w:p>
        </w:tc>
        <w:tc>
          <w:tcPr>
            <w:tcW w:w="1502" w:type="dxa"/>
            <w:tcBorders>
              <w:top w:val="nil"/>
              <w:left w:val="nil"/>
              <w:bottom w:val="single" w:sz="4" w:space="0" w:color="auto"/>
              <w:right w:val="single" w:sz="4" w:space="0" w:color="auto"/>
            </w:tcBorders>
            <w:noWrap/>
            <w:vAlign w:val="bottom"/>
            <w:hideMark/>
          </w:tcPr>
          <w:p w:rsidR="00603CE9" w:rsidRDefault="00603CE9">
            <w:pPr>
              <w:spacing w:after="0" w:line="240" w:lineRule="auto"/>
              <w:jc w:val="center"/>
              <w:rPr>
                <w:rFonts w:ascii="Times New Roman" w:eastAsia="Times New Roman" w:hAnsi="Times New Roman" w:cs="Times New Roman"/>
                <w:color w:val="000000"/>
                <w:sz w:val="28"/>
                <w:szCs w:val="28"/>
                <w:lang w:eastAsia="cs-CZ"/>
              </w:rPr>
            </w:pPr>
            <w:r>
              <w:rPr>
                <w:rFonts w:ascii="Times New Roman" w:eastAsia="Times New Roman" w:hAnsi="Times New Roman" w:cs="Times New Roman"/>
                <w:color w:val="000000"/>
                <w:sz w:val="28"/>
                <w:szCs w:val="28"/>
                <w:lang w:eastAsia="cs-CZ"/>
              </w:rPr>
              <w:t>tobě</w:t>
            </w:r>
          </w:p>
        </w:tc>
        <w:tc>
          <w:tcPr>
            <w:tcW w:w="1502" w:type="dxa"/>
            <w:tcBorders>
              <w:top w:val="nil"/>
              <w:left w:val="nil"/>
              <w:bottom w:val="single" w:sz="4" w:space="0" w:color="auto"/>
              <w:right w:val="single" w:sz="4" w:space="0" w:color="auto"/>
            </w:tcBorders>
            <w:noWrap/>
            <w:vAlign w:val="bottom"/>
            <w:hideMark/>
          </w:tcPr>
          <w:p w:rsidR="00603CE9" w:rsidRDefault="00603CE9">
            <w:pPr>
              <w:spacing w:after="0" w:line="240" w:lineRule="auto"/>
              <w:jc w:val="center"/>
              <w:rPr>
                <w:rFonts w:ascii="Times New Roman" w:eastAsia="Times New Roman" w:hAnsi="Times New Roman" w:cs="Times New Roman"/>
                <w:color w:val="000000"/>
                <w:sz w:val="28"/>
                <w:szCs w:val="28"/>
                <w:lang w:eastAsia="cs-CZ"/>
              </w:rPr>
            </w:pPr>
            <w:r>
              <w:rPr>
                <w:rFonts w:ascii="Times New Roman" w:eastAsia="Times New Roman" w:hAnsi="Times New Roman" w:cs="Times New Roman"/>
                <w:color w:val="000000"/>
                <w:sz w:val="28"/>
                <w:szCs w:val="28"/>
                <w:lang w:eastAsia="cs-CZ"/>
              </w:rPr>
              <w:t>nás</w:t>
            </w:r>
          </w:p>
        </w:tc>
        <w:tc>
          <w:tcPr>
            <w:tcW w:w="1502" w:type="dxa"/>
            <w:tcBorders>
              <w:top w:val="nil"/>
              <w:left w:val="nil"/>
              <w:bottom w:val="single" w:sz="4" w:space="0" w:color="auto"/>
              <w:right w:val="single" w:sz="4" w:space="0" w:color="auto"/>
            </w:tcBorders>
            <w:noWrap/>
            <w:vAlign w:val="bottom"/>
            <w:hideMark/>
          </w:tcPr>
          <w:p w:rsidR="00603CE9" w:rsidRDefault="00603CE9">
            <w:pPr>
              <w:spacing w:after="0" w:line="240" w:lineRule="auto"/>
              <w:jc w:val="center"/>
              <w:rPr>
                <w:rFonts w:ascii="Times New Roman" w:eastAsia="Times New Roman" w:hAnsi="Times New Roman" w:cs="Times New Roman"/>
                <w:color w:val="000000"/>
                <w:sz w:val="28"/>
                <w:szCs w:val="28"/>
                <w:lang w:eastAsia="cs-CZ"/>
              </w:rPr>
            </w:pPr>
            <w:r>
              <w:rPr>
                <w:rFonts w:ascii="Times New Roman" w:eastAsia="Times New Roman" w:hAnsi="Times New Roman" w:cs="Times New Roman"/>
                <w:color w:val="000000"/>
                <w:sz w:val="28"/>
                <w:szCs w:val="28"/>
                <w:lang w:eastAsia="cs-CZ"/>
              </w:rPr>
              <w:t>vás</w:t>
            </w:r>
          </w:p>
        </w:tc>
        <w:tc>
          <w:tcPr>
            <w:tcW w:w="1502" w:type="dxa"/>
            <w:tcBorders>
              <w:top w:val="nil"/>
              <w:left w:val="nil"/>
              <w:bottom w:val="single" w:sz="4" w:space="0" w:color="auto"/>
              <w:right w:val="single" w:sz="4" w:space="0" w:color="auto"/>
            </w:tcBorders>
            <w:noWrap/>
            <w:vAlign w:val="bottom"/>
            <w:hideMark/>
          </w:tcPr>
          <w:p w:rsidR="00603CE9" w:rsidRDefault="00603CE9">
            <w:pPr>
              <w:spacing w:after="0" w:line="240" w:lineRule="auto"/>
              <w:jc w:val="center"/>
              <w:rPr>
                <w:rFonts w:ascii="Times New Roman" w:eastAsia="Times New Roman" w:hAnsi="Times New Roman" w:cs="Times New Roman"/>
                <w:color w:val="000000"/>
                <w:sz w:val="28"/>
                <w:szCs w:val="28"/>
                <w:lang w:eastAsia="cs-CZ"/>
              </w:rPr>
            </w:pPr>
            <w:r>
              <w:rPr>
                <w:rFonts w:ascii="Times New Roman" w:eastAsia="Times New Roman" w:hAnsi="Times New Roman" w:cs="Times New Roman"/>
                <w:color w:val="000000"/>
                <w:sz w:val="28"/>
                <w:szCs w:val="28"/>
                <w:lang w:eastAsia="cs-CZ"/>
              </w:rPr>
              <w:t>sobě</w:t>
            </w:r>
          </w:p>
        </w:tc>
      </w:tr>
      <w:tr w:rsidR="00603CE9" w:rsidTr="00603CE9">
        <w:trPr>
          <w:trHeight w:val="510"/>
        </w:trPr>
        <w:tc>
          <w:tcPr>
            <w:tcW w:w="1502" w:type="dxa"/>
            <w:tcBorders>
              <w:top w:val="nil"/>
              <w:left w:val="single" w:sz="4" w:space="0" w:color="auto"/>
              <w:bottom w:val="single" w:sz="4" w:space="0" w:color="auto"/>
              <w:right w:val="single" w:sz="4" w:space="0" w:color="auto"/>
            </w:tcBorders>
            <w:noWrap/>
            <w:vAlign w:val="bottom"/>
            <w:hideMark/>
          </w:tcPr>
          <w:p w:rsidR="00603CE9" w:rsidRDefault="00603CE9">
            <w:pPr>
              <w:spacing w:after="0" w:line="240" w:lineRule="auto"/>
              <w:rPr>
                <w:rFonts w:ascii="Times New Roman" w:eastAsia="Times New Roman" w:hAnsi="Times New Roman" w:cs="Times New Roman"/>
                <w:color w:val="000000"/>
                <w:sz w:val="28"/>
                <w:szCs w:val="28"/>
                <w:lang w:eastAsia="cs-CZ"/>
              </w:rPr>
            </w:pPr>
            <w:r>
              <w:rPr>
                <w:rFonts w:ascii="Times New Roman" w:eastAsia="Times New Roman" w:hAnsi="Times New Roman" w:cs="Times New Roman"/>
                <w:color w:val="000000"/>
                <w:sz w:val="28"/>
                <w:szCs w:val="28"/>
                <w:lang w:eastAsia="cs-CZ"/>
              </w:rPr>
              <w:t>7. pád</w:t>
            </w:r>
          </w:p>
        </w:tc>
        <w:tc>
          <w:tcPr>
            <w:tcW w:w="1502" w:type="dxa"/>
            <w:tcBorders>
              <w:top w:val="nil"/>
              <w:left w:val="nil"/>
              <w:bottom w:val="single" w:sz="4" w:space="0" w:color="auto"/>
              <w:right w:val="single" w:sz="4" w:space="0" w:color="auto"/>
            </w:tcBorders>
            <w:noWrap/>
            <w:vAlign w:val="bottom"/>
            <w:hideMark/>
          </w:tcPr>
          <w:p w:rsidR="00603CE9" w:rsidRDefault="00603CE9">
            <w:pPr>
              <w:spacing w:after="0" w:line="240" w:lineRule="auto"/>
              <w:jc w:val="center"/>
              <w:rPr>
                <w:rFonts w:ascii="Times New Roman" w:eastAsia="Times New Roman" w:hAnsi="Times New Roman" w:cs="Times New Roman"/>
                <w:color w:val="000000"/>
                <w:sz w:val="28"/>
                <w:szCs w:val="28"/>
                <w:lang w:eastAsia="cs-CZ"/>
              </w:rPr>
            </w:pPr>
            <w:r>
              <w:rPr>
                <w:rFonts w:ascii="Times New Roman" w:eastAsia="Times New Roman" w:hAnsi="Times New Roman" w:cs="Times New Roman"/>
                <w:color w:val="000000"/>
                <w:sz w:val="28"/>
                <w:szCs w:val="28"/>
                <w:lang w:eastAsia="cs-CZ"/>
              </w:rPr>
              <w:t>mnou</w:t>
            </w:r>
          </w:p>
        </w:tc>
        <w:tc>
          <w:tcPr>
            <w:tcW w:w="1502" w:type="dxa"/>
            <w:tcBorders>
              <w:top w:val="nil"/>
              <w:left w:val="nil"/>
              <w:bottom w:val="single" w:sz="4" w:space="0" w:color="auto"/>
              <w:right w:val="single" w:sz="4" w:space="0" w:color="auto"/>
            </w:tcBorders>
            <w:noWrap/>
            <w:vAlign w:val="bottom"/>
            <w:hideMark/>
          </w:tcPr>
          <w:p w:rsidR="00603CE9" w:rsidRDefault="00603CE9">
            <w:pPr>
              <w:spacing w:after="0" w:line="240" w:lineRule="auto"/>
              <w:jc w:val="center"/>
              <w:rPr>
                <w:rFonts w:ascii="Times New Roman" w:eastAsia="Times New Roman" w:hAnsi="Times New Roman" w:cs="Times New Roman"/>
                <w:color w:val="000000"/>
                <w:sz w:val="28"/>
                <w:szCs w:val="28"/>
                <w:lang w:eastAsia="cs-CZ"/>
              </w:rPr>
            </w:pPr>
            <w:r>
              <w:rPr>
                <w:rFonts w:ascii="Times New Roman" w:eastAsia="Times New Roman" w:hAnsi="Times New Roman" w:cs="Times New Roman"/>
                <w:color w:val="000000"/>
                <w:sz w:val="28"/>
                <w:szCs w:val="28"/>
                <w:lang w:eastAsia="cs-CZ"/>
              </w:rPr>
              <w:t>tebou</w:t>
            </w:r>
          </w:p>
        </w:tc>
        <w:tc>
          <w:tcPr>
            <w:tcW w:w="1502" w:type="dxa"/>
            <w:tcBorders>
              <w:top w:val="nil"/>
              <w:left w:val="nil"/>
              <w:bottom w:val="single" w:sz="4" w:space="0" w:color="auto"/>
              <w:right w:val="single" w:sz="4" w:space="0" w:color="auto"/>
            </w:tcBorders>
            <w:noWrap/>
            <w:vAlign w:val="bottom"/>
            <w:hideMark/>
          </w:tcPr>
          <w:p w:rsidR="00603CE9" w:rsidRDefault="00603CE9">
            <w:pPr>
              <w:spacing w:after="0" w:line="240" w:lineRule="auto"/>
              <w:jc w:val="center"/>
              <w:rPr>
                <w:rFonts w:ascii="Times New Roman" w:eastAsia="Times New Roman" w:hAnsi="Times New Roman" w:cs="Times New Roman"/>
                <w:color w:val="000000"/>
                <w:sz w:val="28"/>
                <w:szCs w:val="28"/>
                <w:lang w:eastAsia="cs-CZ"/>
              </w:rPr>
            </w:pPr>
            <w:r>
              <w:rPr>
                <w:rFonts w:ascii="Times New Roman" w:eastAsia="Times New Roman" w:hAnsi="Times New Roman" w:cs="Times New Roman"/>
                <w:color w:val="000000"/>
                <w:sz w:val="28"/>
                <w:szCs w:val="28"/>
                <w:lang w:eastAsia="cs-CZ"/>
              </w:rPr>
              <w:t>námi</w:t>
            </w:r>
          </w:p>
        </w:tc>
        <w:tc>
          <w:tcPr>
            <w:tcW w:w="1502" w:type="dxa"/>
            <w:tcBorders>
              <w:top w:val="nil"/>
              <w:left w:val="nil"/>
              <w:bottom w:val="single" w:sz="4" w:space="0" w:color="auto"/>
              <w:right w:val="single" w:sz="4" w:space="0" w:color="auto"/>
            </w:tcBorders>
            <w:noWrap/>
            <w:vAlign w:val="bottom"/>
            <w:hideMark/>
          </w:tcPr>
          <w:p w:rsidR="00603CE9" w:rsidRDefault="00603CE9">
            <w:pPr>
              <w:spacing w:after="0" w:line="240" w:lineRule="auto"/>
              <w:jc w:val="center"/>
              <w:rPr>
                <w:rFonts w:ascii="Times New Roman" w:eastAsia="Times New Roman" w:hAnsi="Times New Roman" w:cs="Times New Roman"/>
                <w:color w:val="000000"/>
                <w:sz w:val="28"/>
                <w:szCs w:val="28"/>
                <w:lang w:eastAsia="cs-CZ"/>
              </w:rPr>
            </w:pPr>
            <w:r>
              <w:rPr>
                <w:rFonts w:ascii="Times New Roman" w:eastAsia="Times New Roman" w:hAnsi="Times New Roman" w:cs="Times New Roman"/>
                <w:color w:val="000000"/>
                <w:sz w:val="28"/>
                <w:szCs w:val="28"/>
                <w:lang w:eastAsia="cs-CZ"/>
              </w:rPr>
              <w:t>vámi</w:t>
            </w:r>
          </w:p>
        </w:tc>
        <w:tc>
          <w:tcPr>
            <w:tcW w:w="1502" w:type="dxa"/>
            <w:tcBorders>
              <w:top w:val="nil"/>
              <w:left w:val="nil"/>
              <w:bottom w:val="single" w:sz="4" w:space="0" w:color="auto"/>
              <w:right w:val="single" w:sz="4" w:space="0" w:color="auto"/>
            </w:tcBorders>
            <w:noWrap/>
            <w:vAlign w:val="bottom"/>
            <w:hideMark/>
          </w:tcPr>
          <w:p w:rsidR="00603CE9" w:rsidRDefault="00603CE9">
            <w:pPr>
              <w:spacing w:after="0" w:line="240" w:lineRule="auto"/>
              <w:jc w:val="center"/>
              <w:rPr>
                <w:rFonts w:ascii="Times New Roman" w:eastAsia="Times New Roman" w:hAnsi="Times New Roman" w:cs="Times New Roman"/>
                <w:color w:val="000000"/>
                <w:sz w:val="28"/>
                <w:szCs w:val="28"/>
                <w:lang w:eastAsia="cs-CZ"/>
              </w:rPr>
            </w:pPr>
            <w:r>
              <w:rPr>
                <w:rFonts w:ascii="Times New Roman" w:eastAsia="Times New Roman" w:hAnsi="Times New Roman" w:cs="Times New Roman"/>
                <w:color w:val="000000"/>
                <w:sz w:val="28"/>
                <w:szCs w:val="28"/>
                <w:lang w:eastAsia="cs-CZ"/>
              </w:rPr>
              <w:t>sebou</w:t>
            </w:r>
          </w:p>
        </w:tc>
      </w:tr>
    </w:tbl>
    <w:p w:rsidR="00603CE9" w:rsidRDefault="00603CE9" w:rsidP="00603CE9">
      <w:pPr>
        <w:rPr>
          <w:sz w:val="24"/>
          <w:szCs w:val="24"/>
        </w:rPr>
      </w:pPr>
    </w:p>
    <w:p w:rsidR="00603CE9" w:rsidRDefault="00603CE9" w:rsidP="00603CE9">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tento týden se zaměříme na zájmena já (půjde o psaní mě, mně) a ty (tobě, tebe).</w:t>
      </w:r>
    </w:p>
    <w:p w:rsidR="00603CE9" w:rsidRDefault="00603CE9" w:rsidP="00603CE9">
      <w:pPr>
        <w:pStyle w:val="ListParagraph"/>
        <w:numPr>
          <w:ilvl w:val="0"/>
          <w:numId w:val="1"/>
        </w:numPr>
        <w:rPr>
          <w:rFonts w:ascii="Times New Roman" w:hAnsi="Times New Roman" w:cs="Times New Roman"/>
          <w:sz w:val="32"/>
          <w:szCs w:val="32"/>
        </w:rPr>
      </w:pPr>
      <w:r>
        <w:rPr>
          <w:rFonts w:ascii="Times New Roman" w:hAnsi="Times New Roman" w:cs="Times New Roman"/>
          <w:b/>
          <w:bCs/>
          <w:sz w:val="32"/>
          <w:szCs w:val="32"/>
        </w:rPr>
        <w:t>Zamapatujte si</w:t>
      </w:r>
      <w:r>
        <w:rPr>
          <w:rFonts w:ascii="Times New Roman" w:hAnsi="Times New Roman" w:cs="Times New Roman"/>
          <w:sz w:val="32"/>
          <w:szCs w:val="32"/>
        </w:rPr>
        <w:t xml:space="preserve">: </w:t>
      </w:r>
      <w:r>
        <w:rPr>
          <w:rFonts w:ascii="Times New Roman" w:hAnsi="Times New Roman" w:cs="Times New Roman"/>
          <w:color w:val="FF0000"/>
          <w:sz w:val="32"/>
          <w:szCs w:val="32"/>
        </w:rPr>
        <w:t>MĚ</w:t>
      </w:r>
      <w:r>
        <w:rPr>
          <w:rFonts w:ascii="Times New Roman" w:hAnsi="Times New Roman" w:cs="Times New Roman"/>
          <w:sz w:val="32"/>
          <w:szCs w:val="32"/>
        </w:rPr>
        <w:t xml:space="preserve">- píšeme pro </w:t>
      </w:r>
      <w:r>
        <w:rPr>
          <w:rFonts w:ascii="Times New Roman" w:hAnsi="Times New Roman" w:cs="Times New Roman"/>
          <w:color w:val="FF0000"/>
          <w:sz w:val="32"/>
          <w:szCs w:val="32"/>
        </w:rPr>
        <w:t>2. a 4. pád</w:t>
      </w:r>
      <w:r>
        <w:rPr>
          <w:rFonts w:ascii="Times New Roman" w:hAnsi="Times New Roman" w:cs="Times New Roman"/>
          <w:sz w:val="32"/>
          <w:szCs w:val="32"/>
        </w:rPr>
        <w:t xml:space="preserve">- pomoci si můžete tím, že 2. pád- dvě písmena, 4.pád je násobek dvou- proto píšeme </w:t>
      </w:r>
      <w:r>
        <w:rPr>
          <w:rFonts w:ascii="Times New Roman" w:hAnsi="Times New Roman" w:cs="Times New Roman"/>
          <w:color w:val="FF0000"/>
          <w:sz w:val="32"/>
          <w:szCs w:val="32"/>
        </w:rPr>
        <w:t>MĚ (dvě písmena</w:t>
      </w:r>
      <w:r>
        <w:rPr>
          <w:rFonts w:ascii="Times New Roman" w:hAnsi="Times New Roman" w:cs="Times New Roman"/>
          <w:sz w:val="32"/>
          <w:szCs w:val="32"/>
        </w:rPr>
        <w:t>)</w:t>
      </w:r>
    </w:p>
    <w:p w:rsidR="00603CE9" w:rsidRDefault="00603CE9" w:rsidP="00603CE9">
      <w:pPr>
        <w:pStyle w:val="ListParagraph"/>
        <w:numPr>
          <w:ilvl w:val="0"/>
          <w:numId w:val="1"/>
        </w:numPr>
        <w:rPr>
          <w:rFonts w:ascii="Times New Roman" w:hAnsi="Times New Roman" w:cs="Times New Roman"/>
          <w:sz w:val="32"/>
          <w:szCs w:val="32"/>
        </w:rPr>
      </w:pPr>
      <w:r>
        <w:rPr>
          <w:rFonts w:ascii="Times New Roman" w:hAnsi="Times New Roman" w:cs="Times New Roman"/>
          <w:color w:val="00B050"/>
          <w:sz w:val="32"/>
          <w:szCs w:val="32"/>
        </w:rPr>
        <w:t>MNĚ- 3.pád</w:t>
      </w:r>
      <w:r>
        <w:rPr>
          <w:rFonts w:ascii="Times New Roman" w:hAnsi="Times New Roman" w:cs="Times New Roman"/>
          <w:sz w:val="32"/>
          <w:szCs w:val="32"/>
        </w:rPr>
        <w:t xml:space="preserve">- 3 písmena a </w:t>
      </w:r>
      <w:r>
        <w:rPr>
          <w:rFonts w:ascii="Times New Roman" w:hAnsi="Times New Roman" w:cs="Times New Roman"/>
          <w:color w:val="00B050"/>
          <w:sz w:val="32"/>
          <w:szCs w:val="32"/>
        </w:rPr>
        <w:t>6. pád</w:t>
      </w:r>
      <w:r>
        <w:rPr>
          <w:rFonts w:ascii="Times New Roman" w:hAnsi="Times New Roman" w:cs="Times New Roman"/>
          <w:sz w:val="32"/>
          <w:szCs w:val="32"/>
        </w:rPr>
        <w:t xml:space="preserve"> násobek 3- proto píšeme </w:t>
      </w:r>
      <w:r>
        <w:rPr>
          <w:rFonts w:ascii="Times New Roman" w:hAnsi="Times New Roman" w:cs="Times New Roman"/>
          <w:color w:val="00B050"/>
          <w:sz w:val="32"/>
          <w:szCs w:val="32"/>
        </w:rPr>
        <w:t xml:space="preserve">MNĚ- 3 písmena </w:t>
      </w:r>
    </w:p>
    <w:p w:rsidR="00603CE9" w:rsidRDefault="00603CE9" w:rsidP="00603CE9">
      <w:pPr>
        <w:pStyle w:val="ListParagraph"/>
        <w:numPr>
          <w:ilvl w:val="0"/>
          <w:numId w:val="1"/>
        </w:numPr>
        <w:rPr>
          <w:rFonts w:ascii="Times New Roman" w:hAnsi="Times New Roman" w:cs="Times New Roman"/>
          <w:color w:val="FF0000"/>
          <w:sz w:val="32"/>
          <w:szCs w:val="32"/>
        </w:rPr>
      </w:pPr>
      <w:r>
        <w:rPr>
          <w:rFonts w:ascii="Times New Roman" w:hAnsi="Times New Roman" w:cs="Times New Roman"/>
          <w:sz w:val="32"/>
          <w:szCs w:val="32"/>
        </w:rPr>
        <w:t xml:space="preserve">Také si to můžete nahradit slovy </w:t>
      </w:r>
      <w:r>
        <w:rPr>
          <w:rFonts w:ascii="Times New Roman" w:hAnsi="Times New Roman" w:cs="Times New Roman"/>
          <w:color w:val="FF0000"/>
          <w:sz w:val="32"/>
          <w:szCs w:val="32"/>
        </w:rPr>
        <w:t>MNE- Nech mě být./ Nech mne být.</w:t>
      </w:r>
    </w:p>
    <w:p w:rsidR="00603CE9" w:rsidRDefault="00603CE9" w:rsidP="00603CE9">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lastRenderedPageBreak/>
        <w:t xml:space="preserve">MI- platí pouze pro 3.pád- </w:t>
      </w:r>
      <w:r>
        <w:rPr>
          <w:rFonts w:ascii="Times New Roman" w:hAnsi="Times New Roman" w:cs="Times New Roman"/>
          <w:color w:val="00B050"/>
          <w:sz w:val="32"/>
          <w:szCs w:val="32"/>
        </w:rPr>
        <w:t xml:space="preserve">Dej mně to./Dej mi to. </w:t>
      </w:r>
    </w:p>
    <w:p w:rsidR="00603CE9" w:rsidRDefault="00603CE9" w:rsidP="00603CE9">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 xml:space="preserve">Tato pravidla si vyzkoušejte na cvičeních v učebnici na straně 112/ cvičení 11, 12- obě cvičení přepište do sešitu. </w:t>
      </w:r>
    </w:p>
    <w:p w:rsidR="00603CE9" w:rsidRDefault="00603CE9" w:rsidP="00603CE9">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 xml:space="preserve">Pokud zvládnete, podívejte se ještě na zájmeno TY- pracujte s tabulkou a zkuste udělat ještě cvičení 10 na straně 112. </w:t>
      </w:r>
    </w:p>
    <w:p w:rsidR="002A5652" w:rsidRDefault="002A5652"/>
    <w:p w:rsidR="00EC494A" w:rsidRDefault="00EC494A">
      <w:pPr>
        <w:rPr>
          <w:rFonts w:ascii="Times New Roman" w:hAnsi="Times New Roman" w:cs="Times New Roman"/>
          <w:sz w:val="28"/>
          <w:szCs w:val="28"/>
        </w:rPr>
      </w:pPr>
      <w:r w:rsidRPr="00EC494A">
        <w:rPr>
          <w:rFonts w:ascii="Times New Roman" w:hAnsi="Times New Roman" w:cs="Times New Roman"/>
          <w:b/>
          <w:bCs/>
          <w:sz w:val="28"/>
          <w:szCs w:val="28"/>
        </w:rPr>
        <w:t>DOBROVOLNÝ ÚKOL ZE SLOHOVÉ A KOMUNIKAČNÍ VÝHOVY</w:t>
      </w:r>
      <w:r>
        <w:rPr>
          <w:rFonts w:ascii="Times New Roman" w:hAnsi="Times New Roman" w:cs="Times New Roman"/>
          <w:sz w:val="28"/>
          <w:szCs w:val="28"/>
        </w:rPr>
        <w:t xml:space="preserve"> </w:t>
      </w:r>
    </w:p>
    <w:p w:rsidR="00EC494A" w:rsidRDefault="00EC494A">
      <w:pPr>
        <w:rPr>
          <w:rFonts w:ascii="Times New Roman" w:hAnsi="Times New Roman" w:cs="Times New Roman"/>
          <w:sz w:val="28"/>
          <w:szCs w:val="28"/>
        </w:rPr>
      </w:pPr>
      <w:r>
        <w:rPr>
          <w:rFonts w:ascii="Times New Roman" w:hAnsi="Times New Roman" w:cs="Times New Roman"/>
          <w:sz w:val="28"/>
          <w:szCs w:val="28"/>
        </w:rPr>
        <w:t>V</w:t>
      </w:r>
      <w:r w:rsidRPr="00EC494A">
        <w:rPr>
          <w:rFonts w:ascii="Times New Roman" w:hAnsi="Times New Roman" w:cs="Times New Roman"/>
          <w:sz w:val="28"/>
          <w:szCs w:val="28"/>
        </w:rPr>
        <w:t xml:space="preserve"> učebnici na straně 45 je ukázka dopisu. Byla bych ráda, kdybyste mi alespoň jednou za dobu přerušení školy každý napsal alespoň jeden dopis. Když mi budete psát každý týden, budu jedině ráda. </w:t>
      </w:r>
      <w:r w:rsidRPr="00EC494A">
        <w:rPr>
          <w:rFonts w:ascii="Segoe UI Emoji" w:eastAsia="Segoe UI Emoji" w:hAnsi="Segoe UI Emoji" w:cs="Segoe UI Emoji"/>
          <w:sz w:val="28"/>
          <w:szCs w:val="28"/>
        </w:rPr>
        <w:t>😊</w:t>
      </w:r>
      <w:r w:rsidRPr="00EC494A">
        <w:rPr>
          <w:rFonts w:ascii="Times New Roman" w:eastAsia="Segoe UI Emoji" w:hAnsi="Times New Roman" w:cs="Times New Roman"/>
          <w:sz w:val="28"/>
          <w:szCs w:val="28"/>
        </w:rPr>
        <w:t xml:space="preserve"> Pokud máte už vlastní emailovou adresu, napište mi z ní (moje emailová adresa je </w:t>
      </w:r>
      <w:hyperlink r:id="rId5" w:history="1">
        <w:r w:rsidRPr="00EC494A">
          <w:rPr>
            <w:rStyle w:val="Hyperlink"/>
            <w:rFonts w:ascii="Times New Roman" w:eastAsia="Segoe UI Emoji" w:hAnsi="Times New Roman" w:cs="Times New Roman"/>
            <w:sz w:val="28"/>
            <w:szCs w:val="28"/>
          </w:rPr>
          <w:t>myslivcova@chelcickeho.cz</w:t>
        </w:r>
      </w:hyperlink>
      <w:r w:rsidRPr="00EC494A">
        <w:rPr>
          <w:rFonts w:ascii="Times New Roman" w:eastAsia="Segoe UI Emoji" w:hAnsi="Times New Roman" w:cs="Times New Roman"/>
          <w:sz w:val="28"/>
          <w:szCs w:val="28"/>
        </w:rPr>
        <w:t xml:space="preserve">) , případně poproste rodiče, jestli můžete použít jejich. Není ale problém napsat dopis rukou na papír a požádat rodiče, aby mi </w:t>
      </w:r>
      <w:r w:rsidRPr="00EC494A">
        <w:rPr>
          <w:rFonts w:ascii="Times New Roman" w:hAnsi="Times New Roman" w:cs="Times New Roman"/>
          <w:sz w:val="28"/>
          <w:szCs w:val="28"/>
        </w:rPr>
        <w:t xml:space="preserve"> dopis vyfotili a zaslali emailem jako přílohu. Napište mi, jak se máte, co děláte, jak zvládáte učivo, jestli je toho na vás moc nebo jestli to zvládáte, jestli vás něco trápí, co vás v poslední době potěšilo, atd. napište mi cokoliv, budu moc a moc ráda za každou zprávu, kterou od vás dostanu a můžete si být jisti, že vám na váš dopis také odpovím. Můžete klidně připojit i nějakou fotografii.</w:t>
      </w:r>
    </w:p>
    <w:p w:rsidR="005662F4" w:rsidRPr="005662F4" w:rsidRDefault="005662F4">
      <w:pPr>
        <w:rPr>
          <w:rFonts w:ascii="Times New Roman" w:hAnsi="Times New Roman" w:cs="Times New Roman"/>
          <w:color w:val="FF0000"/>
          <w:sz w:val="28"/>
          <w:szCs w:val="28"/>
        </w:rPr>
      </w:pPr>
      <w:r w:rsidRPr="005662F4">
        <w:rPr>
          <w:rFonts w:ascii="Times New Roman" w:hAnsi="Times New Roman" w:cs="Times New Roman"/>
          <w:color w:val="FF0000"/>
          <w:sz w:val="28"/>
          <w:szCs w:val="28"/>
        </w:rPr>
        <w:t xml:space="preserve">A nezapomeňte, že psaním dopisu si nejen připomenete a naučíte se, jak má dopis vypadat a co má obsahovat (datum a místo, oslovení, vlastní sdělení, rozloučení), ale také si v praxi procvičíte pravopisné jevy (tvrdé a měkké souhlásky, vyjmenovaná slova, velká a malá písmena, vzory podstatných jmen, atd.) </w:t>
      </w:r>
      <w:r w:rsidRPr="005662F4">
        <w:rPr>
          <w:rFonts w:ascii="Segoe UI Emoji" w:eastAsia="Segoe UI Emoji" w:hAnsi="Segoe UI Emoji" w:cs="Segoe UI Emoji"/>
          <w:color w:val="FF0000"/>
          <w:sz w:val="28"/>
          <w:szCs w:val="28"/>
        </w:rPr>
        <w:t>😊</w:t>
      </w:r>
    </w:p>
    <w:sectPr w:rsidR="005662F4" w:rsidRPr="005662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Segoe UI Emoji">
    <w:charset w:val="00"/>
    <w:family w:val="swiss"/>
    <w:pitch w:val="variable"/>
    <w:sig w:usb0="00000003" w:usb1="02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1F2EC1"/>
    <w:multiLevelType w:val="hybridMultilevel"/>
    <w:tmpl w:val="6EA8B6A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6558256D"/>
    <w:multiLevelType w:val="hybridMultilevel"/>
    <w:tmpl w:val="B91CE3C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6BF15E34"/>
    <w:multiLevelType w:val="hybridMultilevel"/>
    <w:tmpl w:val="6A1063F0"/>
    <w:lvl w:ilvl="0" w:tplc="312E2128">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3CE9"/>
    <w:rsid w:val="002A5652"/>
    <w:rsid w:val="005662F4"/>
    <w:rsid w:val="00603CE9"/>
    <w:rsid w:val="00C23A2F"/>
    <w:rsid w:val="00EC49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96A31"/>
  <w15:docId w15:val="{63BA3C7A-E50F-4AE4-AFFA-F7AB57549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03C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CE9"/>
    <w:pPr>
      <w:ind w:left="720"/>
      <w:contextualSpacing/>
    </w:pPr>
  </w:style>
  <w:style w:type="table" w:customStyle="1" w:styleId="TableNormal1">
    <w:name w:val="Table Normal1"/>
    <w:uiPriority w:val="99"/>
    <w:semiHidden/>
    <w:rsid w:val="00603CE9"/>
    <w:tblPr>
      <w:tblCellMar>
        <w:top w:w="0" w:type="dxa"/>
        <w:left w:w="108" w:type="dxa"/>
        <w:bottom w:w="0" w:type="dxa"/>
        <w:right w:w="108" w:type="dxa"/>
      </w:tblCellMar>
    </w:tblPr>
  </w:style>
  <w:style w:type="character" w:styleId="Hyperlink">
    <w:name w:val="Hyperlink"/>
    <w:basedOn w:val="DefaultParagraphFont"/>
    <w:uiPriority w:val="99"/>
    <w:unhideWhenUsed/>
    <w:rsid w:val="00EC494A"/>
    <w:rPr>
      <w:color w:val="0000FF" w:themeColor="hyperlink"/>
      <w:u w:val="single"/>
    </w:rPr>
  </w:style>
  <w:style w:type="character" w:styleId="UnresolvedMention">
    <w:name w:val="Unresolved Mention"/>
    <w:basedOn w:val="DefaultParagraphFont"/>
    <w:uiPriority w:val="99"/>
    <w:semiHidden/>
    <w:unhideWhenUsed/>
    <w:rsid w:val="00EC49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20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yslivcova@chelcickeho.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572</Words>
  <Characters>3375</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2020-03-22T16:31:00Z</dcterms:created>
  <dcterms:modified xsi:type="dcterms:W3CDTF">2020-03-22T16:49:00Z</dcterms:modified>
</cp:coreProperties>
</file>