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4A190" w14:textId="418980E7" w:rsidR="002D2F41" w:rsidRDefault="00F42D8A">
      <w:pPr>
        <w:rPr>
          <w:b/>
          <w:bCs/>
          <w:sz w:val="28"/>
          <w:szCs w:val="28"/>
        </w:rPr>
      </w:pPr>
      <w:r w:rsidRPr="00F42D8A">
        <w:rPr>
          <w:b/>
          <w:bCs/>
          <w:sz w:val="28"/>
          <w:szCs w:val="28"/>
        </w:rPr>
        <w:t>1.A 7.4.-14.4.</w:t>
      </w:r>
    </w:p>
    <w:p w14:paraId="5322F5A8" w14:textId="7F3722C4" w:rsidR="00F42D8A" w:rsidRDefault="00F42D8A">
      <w:pPr>
        <w:rPr>
          <w:b/>
          <w:bCs/>
          <w:sz w:val="28"/>
          <w:szCs w:val="28"/>
        </w:rPr>
      </w:pPr>
    </w:p>
    <w:p w14:paraId="013DB942" w14:textId="511CC9F2" w:rsidR="00F42D8A" w:rsidRDefault="00C64CC7">
      <w:pPr>
        <w:rPr>
          <w:sz w:val="24"/>
          <w:szCs w:val="24"/>
        </w:rPr>
      </w:pPr>
      <w:r w:rsidRPr="00C64CC7">
        <w:rPr>
          <w:b/>
          <w:bCs/>
          <w:sz w:val="28"/>
          <w:szCs w:val="28"/>
        </w:rPr>
        <w:t>AJ</w:t>
      </w:r>
    </w:p>
    <w:p w14:paraId="56FD6822" w14:textId="15DD7ECB" w:rsidR="0087167F" w:rsidRDefault="0087167F" w:rsidP="0087167F">
      <w:r>
        <w:t>Viz google disk</w:t>
      </w:r>
    </w:p>
    <w:p w14:paraId="6D55F64E" w14:textId="15D6EFE5" w:rsidR="0087167F" w:rsidRDefault="0087167F" w:rsidP="0087167F"/>
    <w:p w14:paraId="71BDEAD9" w14:textId="4D0B0870" w:rsidR="0087167F" w:rsidRDefault="0087167F" w:rsidP="008716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ČJ</w:t>
      </w:r>
    </w:p>
    <w:p w14:paraId="3B4F9A43" w14:textId="563C100E" w:rsidR="0087167F" w:rsidRDefault="00A46517" w:rsidP="0087167F">
      <w:pPr>
        <w:rPr>
          <w:sz w:val="24"/>
          <w:szCs w:val="24"/>
        </w:rPr>
      </w:pPr>
      <w:r>
        <w:rPr>
          <w:sz w:val="24"/>
          <w:szCs w:val="24"/>
        </w:rPr>
        <w:t>Tento týden nezačínáme nové písmeno, opakujte, procvičujte, dodělávejte, co jste zatím nestihli.</w:t>
      </w:r>
    </w:p>
    <w:p w14:paraId="5940C0D4" w14:textId="0534359E" w:rsidR="00A46517" w:rsidRDefault="00A46517" w:rsidP="0087167F">
      <w:pPr>
        <w:rPr>
          <w:sz w:val="24"/>
          <w:szCs w:val="24"/>
        </w:rPr>
      </w:pPr>
      <w:r>
        <w:rPr>
          <w:sz w:val="24"/>
          <w:szCs w:val="24"/>
        </w:rPr>
        <w:t xml:space="preserve"> Také si povídejte, hrajte a připravte se na jarní svátky 8-)</w:t>
      </w:r>
    </w:p>
    <w:p w14:paraId="3EF9907E" w14:textId="20E460BF" w:rsidR="00A46517" w:rsidRDefault="00A46517" w:rsidP="0087167F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Opakujte </w:t>
      </w:r>
      <w:r>
        <w:rPr>
          <w:sz w:val="24"/>
          <w:szCs w:val="24"/>
        </w:rPr>
        <w:t>písmeno š/Š dle cv 1,2 /30 v PS ke Slabikáři</w:t>
      </w:r>
    </w:p>
    <w:p w14:paraId="74604EA8" w14:textId="7AF3BAF1" w:rsidR="00A46517" w:rsidRDefault="00A46517" w:rsidP="0087167F">
      <w:pPr>
        <w:rPr>
          <w:sz w:val="24"/>
          <w:szCs w:val="24"/>
        </w:rPr>
      </w:pPr>
      <w:r>
        <w:rPr>
          <w:sz w:val="24"/>
          <w:szCs w:val="24"/>
        </w:rPr>
        <w:t>Slabikář str.57 + cv1,4/31 PS</w:t>
      </w:r>
    </w:p>
    <w:p w14:paraId="1B5E997E" w14:textId="3BCDE185" w:rsidR="00A46517" w:rsidRDefault="00A46517" w:rsidP="0087167F">
      <w:pPr>
        <w:rPr>
          <w:sz w:val="24"/>
          <w:szCs w:val="24"/>
        </w:rPr>
      </w:pPr>
      <w:r>
        <w:rPr>
          <w:sz w:val="24"/>
          <w:szCs w:val="24"/>
        </w:rPr>
        <w:t>Slabikář str.58 + cv1,3/32 PS</w:t>
      </w:r>
    </w:p>
    <w:p w14:paraId="64516E4D" w14:textId="513F4ECB" w:rsidR="00A46517" w:rsidRDefault="00A46517" w:rsidP="0087167F">
      <w:pPr>
        <w:rPr>
          <w:sz w:val="24"/>
          <w:szCs w:val="24"/>
        </w:rPr>
      </w:pPr>
      <w:r>
        <w:rPr>
          <w:sz w:val="24"/>
          <w:szCs w:val="24"/>
        </w:rPr>
        <w:t>Cv.4/32 PS + slova, která najdete, zapište do sešitu JČ</w:t>
      </w:r>
    </w:p>
    <w:p w14:paraId="04BE925F" w14:textId="6AEA933F" w:rsidR="00A46517" w:rsidRDefault="00A46517" w:rsidP="0087167F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Čtěte o Velikonocích </w:t>
      </w:r>
      <w:r>
        <w:rPr>
          <w:sz w:val="24"/>
          <w:szCs w:val="24"/>
        </w:rPr>
        <w:t xml:space="preserve">– PL 42,43 (viz google disk) – rodiče prosím o dopomoc – v textech jsou i  písmenka </w:t>
      </w:r>
      <w:r>
        <w:rPr>
          <w:i/>
          <w:iCs/>
          <w:sz w:val="24"/>
          <w:szCs w:val="24"/>
        </w:rPr>
        <w:t xml:space="preserve">č, b,ř a slabiky di,ti,ni </w:t>
      </w:r>
      <w:r>
        <w:rPr>
          <w:sz w:val="24"/>
          <w:szCs w:val="24"/>
        </w:rPr>
        <w:t>které nemáme procvičeny</w:t>
      </w:r>
    </w:p>
    <w:p w14:paraId="441FD445" w14:textId="125F71B6" w:rsidR="00A33E76" w:rsidRDefault="00A33E76" w:rsidP="0087167F">
      <w:pPr>
        <w:rPr>
          <w:sz w:val="24"/>
          <w:szCs w:val="24"/>
        </w:rPr>
      </w:pPr>
    </w:p>
    <w:p w14:paraId="729A12A7" w14:textId="575D682F" w:rsidR="00A33E76" w:rsidRDefault="00A33E76" w:rsidP="008716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PSANÍ</w:t>
      </w:r>
    </w:p>
    <w:p w14:paraId="3572C365" w14:textId="21E321BE" w:rsidR="00A33E76" w:rsidRDefault="00A33E76" w:rsidP="0087167F">
      <w:pPr>
        <w:rPr>
          <w:sz w:val="28"/>
          <w:szCs w:val="28"/>
        </w:rPr>
      </w:pPr>
      <w:r>
        <w:rPr>
          <w:sz w:val="28"/>
          <w:szCs w:val="28"/>
        </w:rPr>
        <w:t>Nácvik v/V, y – PL a video google disk</w:t>
      </w:r>
    </w:p>
    <w:p w14:paraId="21923BDC" w14:textId="4AC67AA2" w:rsidR="00A33E76" w:rsidRDefault="00A33E76" w:rsidP="0087167F">
      <w:pPr>
        <w:rPr>
          <w:sz w:val="28"/>
          <w:szCs w:val="28"/>
        </w:rPr>
      </w:pPr>
      <w:r>
        <w:rPr>
          <w:sz w:val="28"/>
          <w:szCs w:val="28"/>
        </w:rPr>
        <w:t>Písanka 2  str.6, 14</w:t>
      </w:r>
    </w:p>
    <w:p w14:paraId="3B5B68A7" w14:textId="7B6A866A" w:rsidR="00A33E76" w:rsidRDefault="00A33E76" w:rsidP="0087167F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Diktujte slova, děti píšou do sešitu: </w:t>
      </w:r>
      <w:r>
        <w:rPr>
          <w:i/>
          <w:iCs/>
          <w:sz w:val="28"/>
          <w:szCs w:val="28"/>
        </w:rPr>
        <w:t>milá teta, Jula mete, milé tele, nesu síto, tupá pila, Nela lepí, Míla se tulí, vosa létá</w:t>
      </w:r>
    </w:p>
    <w:p w14:paraId="75133F18" w14:textId="77777777" w:rsidR="00630C0E" w:rsidRDefault="00630C0E" w:rsidP="0087167F">
      <w:pPr>
        <w:rPr>
          <w:b/>
          <w:bCs/>
          <w:sz w:val="28"/>
          <w:szCs w:val="28"/>
        </w:rPr>
      </w:pPr>
    </w:p>
    <w:p w14:paraId="40B380E7" w14:textId="7CA8D1C1" w:rsidR="00A33E76" w:rsidRDefault="00A33E76" w:rsidP="008716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PRV</w:t>
      </w:r>
      <w:r w:rsidR="00630C0E">
        <w:rPr>
          <w:b/>
          <w:bCs/>
          <w:sz w:val="28"/>
          <w:szCs w:val="28"/>
        </w:rPr>
        <w:t xml:space="preserve"> + LITERATURA</w:t>
      </w:r>
    </w:p>
    <w:p w14:paraId="325AE3D5" w14:textId="28B61B19" w:rsidR="00630C0E" w:rsidRPr="007275F6" w:rsidRDefault="00630C0E" w:rsidP="0087167F">
      <w:pPr>
        <w:rPr>
          <w:sz w:val="24"/>
          <w:szCs w:val="24"/>
        </w:rPr>
      </w:pPr>
      <w:r w:rsidRPr="007275F6">
        <w:rPr>
          <w:sz w:val="24"/>
          <w:szCs w:val="24"/>
        </w:rPr>
        <w:t>Pracovní dvojlist 64-65 : vyp</w:t>
      </w:r>
      <w:r w:rsidR="007275F6" w:rsidRPr="007275F6">
        <w:rPr>
          <w:sz w:val="24"/>
          <w:szCs w:val="24"/>
        </w:rPr>
        <w:t>r</w:t>
      </w:r>
      <w:r w:rsidRPr="007275F6">
        <w:rPr>
          <w:sz w:val="24"/>
          <w:szCs w:val="24"/>
        </w:rPr>
        <w:t xml:space="preserve">ávějte si o </w:t>
      </w:r>
      <w:r w:rsidR="007275F6" w:rsidRPr="007275F6">
        <w:rPr>
          <w:sz w:val="24"/>
          <w:szCs w:val="24"/>
        </w:rPr>
        <w:t>Velikonocích a jaru, pojmenovávejte členy zvířecích rodin  tj.pes, fena, štěně; kocour, kočka, kotě; holub, holubice holoubě; kačer, kachna, kachně; houser, husa, house; kohout, slepice, kuře; býk, kráva, tele; kozel, koza, kůzle; beran, ovce, jehně; prase, prasnice, sele; kůň (hřebec), kobyla (klisna), hříbě; králík, králičí samice (ramlice), králíče…. Můžete si vyprávět, co zvířata jedí a jaký užitek lidem poskytují..Obrázky vymalujte</w:t>
      </w:r>
    </w:p>
    <w:p w14:paraId="7C095587" w14:textId="67DFAD76" w:rsidR="00DB4506" w:rsidRPr="007275F6" w:rsidRDefault="007275F6" w:rsidP="00DB4506">
      <w:pPr>
        <w:rPr>
          <w:sz w:val="24"/>
          <w:szCs w:val="24"/>
        </w:rPr>
      </w:pPr>
      <w:r w:rsidRPr="007275F6">
        <w:rPr>
          <w:sz w:val="24"/>
          <w:szCs w:val="24"/>
        </w:rPr>
        <w:t>Věnujte se obyčejům (velikonoční zvyky)</w:t>
      </w:r>
      <w:r w:rsidR="00DB4506">
        <w:rPr>
          <w:sz w:val="24"/>
          <w:szCs w:val="24"/>
        </w:rPr>
        <w:t>; n</w:t>
      </w:r>
      <w:r w:rsidR="00DB4506" w:rsidRPr="007275F6">
        <w:rPr>
          <w:sz w:val="24"/>
          <w:szCs w:val="24"/>
        </w:rPr>
        <w:t>aučte se velikonoční koledu ze str.64</w:t>
      </w:r>
    </w:p>
    <w:p w14:paraId="5F72F312" w14:textId="0D23270A" w:rsidR="007275F6" w:rsidRPr="007275F6" w:rsidRDefault="007275F6" w:rsidP="0087167F">
      <w:pPr>
        <w:rPr>
          <w:sz w:val="24"/>
          <w:szCs w:val="24"/>
        </w:rPr>
      </w:pPr>
    </w:p>
    <w:p w14:paraId="3567AF90" w14:textId="73BAC70B" w:rsidR="00A33E76" w:rsidRPr="007275F6" w:rsidRDefault="007275F6" w:rsidP="0087167F">
      <w:pPr>
        <w:rPr>
          <w:sz w:val="24"/>
          <w:szCs w:val="24"/>
        </w:rPr>
      </w:pPr>
      <w:r w:rsidRPr="007275F6">
        <w:rPr>
          <w:sz w:val="24"/>
          <w:szCs w:val="24"/>
        </w:rPr>
        <w:t xml:space="preserve"> PS str.51</w:t>
      </w:r>
    </w:p>
    <w:p w14:paraId="13CF41DB" w14:textId="0B0E87EC" w:rsidR="007275F6" w:rsidRPr="007275F6" w:rsidRDefault="007275F6" w:rsidP="007275F6">
      <w:pPr>
        <w:rPr>
          <w:sz w:val="24"/>
          <w:szCs w:val="24"/>
        </w:rPr>
      </w:pPr>
    </w:p>
    <w:p w14:paraId="79CBC68E" w14:textId="47812C78" w:rsidR="007275F6" w:rsidRDefault="007275F6" w:rsidP="007275F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</w:p>
    <w:p w14:paraId="749CB769" w14:textId="77777777" w:rsidR="005D4FEC" w:rsidRDefault="00DB4506" w:rsidP="005D4FEC">
      <w:pPr>
        <w:ind w:left="708" w:hanging="708"/>
        <w:rPr>
          <w:color w:val="FF0000"/>
          <w:sz w:val="24"/>
          <w:szCs w:val="24"/>
        </w:rPr>
      </w:pPr>
      <w:r w:rsidRPr="00DB4506">
        <w:rPr>
          <w:b/>
          <w:bCs/>
          <w:color w:val="FF0000"/>
          <w:sz w:val="28"/>
          <w:szCs w:val="28"/>
        </w:rPr>
        <w:t>Trénujte počítání zpaměti do 10</w:t>
      </w:r>
      <w:r>
        <w:rPr>
          <w:color w:val="FF0000"/>
          <w:sz w:val="28"/>
          <w:szCs w:val="28"/>
        </w:rPr>
        <w:t xml:space="preserve"> – </w:t>
      </w:r>
      <w:r>
        <w:rPr>
          <w:color w:val="FF0000"/>
          <w:sz w:val="24"/>
          <w:szCs w:val="24"/>
        </w:rPr>
        <w:t>diktujte příklady na sčítání a odčítání, rozkla</w:t>
      </w:r>
      <w:r w:rsidR="005D4FEC">
        <w:rPr>
          <w:color w:val="FF0000"/>
          <w:sz w:val="24"/>
          <w:szCs w:val="24"/>
        </w:rPr>
        <w:t xml:space="preserve">dy,        </w:t>
      </w:r>
    </w:p>
    <w:p w14:paraId="6DF7C2AB" w14:textId="0A37CC3B" w:rsidR="00DB4506" w:rsidRDefault="005D4FEC" w:rsidP="005D4FEC">
      <w:pPr>
        <w:rPr>
          <w:color w:val="FF0000"/>
          <w:sz w:val="24"/>
          <w:szCs w:val="24"/>
        </w:rPr>
      </w:pPr>
      <w:r>
        <w:rPr>
          <w:b/>
          <w:bCs/>
          <w:color w:val="FF0000"/>
          <w:sz w:val="28"/>
          <w:szCs w:val="28"/>
        </w:rPr>
        <w:t xml:space="preserve">                                                </w:t>
      </w:r>
      <w:r>
        <w:rPr>
          <w:color w:val="FF0000"/>
          <w:sz w:val="24"/>
          <w:szCs w:val="24"/>
        </w:rPr>
        <w:t xml:space="preserve">řetězce, </w:t>
      </w:r>
      <w:r w:rsidR="00DB4506">
        <w:rPr>
          <w:color w:val="FF0000"/>
          <w:sz w:val="24"/>
          <w:szCs w:val="24"/>
        </w:rPr>
        <w:t>děti zpaměti počítají a ústně odpovídají ( video)</w:t>
      </w:r>
    </w:p>
    <w:p w14:paraId="0A3C13E5" w14:textId="62FFCB83" w:rsidR="00DB4506" w:rsidRDefault="00DB4506" w:rsidP="00DB4506">
      <w:pPr>
        <w:rPr>
          <w:i/>
          <w:iCs/>
          <w:color w:val="0D0D0D" w:themeColor="text1" w:themeTint="F2"/>
          <w:sz w:val="24"/>
          <w:szCs w:val="24"/>
        </w:rPr>
      </w:pPr>
      <w:r>
        <w:rPr>
          <w:i/>
          <w:iCs/>
          <w:color w:val="0D0D0D" w:themeColor="text1" w:themeTint="F2"/>
          <w:sz w:val="24"/>
          <w:szCs w:val="24"/>
        </w:rPr>
        <w:t xml:space="preserve">PROCVIĆUJTE </w:t>
      </w:r>
    </w:p>
    <w:p w14:paraId="0A2F5136" w14:textId="3F7FFCB9" w:rsidR="003A7CF7" w:rsidRDefault="003A7CF7" w:rsidP="003A7CF7">
      <w:pPr>
        <w:pStyle w:val="Odstavecseseznamem"/>
        <w:numPr>
          <w:ilvl w:val="0"/>
          <w:numId w:val="2"/>
        </w:num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+/- do 10 : PS HRAVÁ MATEMATIKA</w:t>
      </w:r>
      <w:r w:rsidR="006918C3">
        <w:rPr>
          <w:color w:val="0D0D0D" w:themeColor="text1" w:themeTint="F2"/>
          <w:sz w:val="24"/>
          <w:szCs w:val="24"/>
        </w:rPr>
        <w:t xml:space="preserve"> 2</w:t>
      </w:r>
      <w:r>
        <w:rPr>
          <w:color w:val="0D0D0D" w:themeColor="text1" w:themeTint="F2"/>
          <w:sz w:val="24"/>
          <w:szCs w:val="24"/>
        </w:rPr>
        <w:t xml:space="preserve"> str.10,13,</w:t>
      </w:r>
      <w:r w:rsidR="006918C3">
        <w:rPr>
          <w:color w:val="0D0D0D" w:themeColor="text1" w:themeTint="F2"/>
          <w:sz w:val="24"/>
          <w:szCs w:val="24"/>
        </w:rPr>
        <w:t>14;</w:t>
      </w:r>
      <w:r>
        <w:rPr>
          <w:color w:val="0D0D0D" w:themeColor="text1" w:themeTint="F2"/>
          <w:sz w:val="24"/>
          <w:szCs w:val="24"/>
        </w:rPr>
        <w:t xml:space="preserve"> MATEMATICKÉ MINUTOVKY str.28,29</w:t>
      </w:r>
    </w:p>
    <w:p w14:paraId="1F393607" w14:textId="14EDB85E" w:rsidR="006918C3" w:rsidRDefault="005006A6" w:rsidP="006918C3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-</w:t>
      </w:r>
      <w:r w:rsidR="003A7CF7">
        <w:rPr>
          <w:color w:val="0D0D0D" w:themeColor="text1" w:themeTint="F2"/>
          <w:sz w:val="24"/>
          <w:szCs w:val="24"/>
        </w:rPr>
        <w:t xml:space="preserve">Zápis čísel do 20 </w:t>
      </w:r>
      <w:r w:rsidR="006918C3">
        <w:rPr>
          <w:color w:val="0D0D0D" w:themeColor="text1" w:themeTint="F2"/>
          <w:sz w:val="24"/>
          <w:szCs w:val="24"/>
        </w:rPr>
        <w:t xml:space="preserve">: </w:t>
      </w:r>
      <w:r w:rsidR="006918C3">
        <w:rPr>
          <w:color w:val="0D0D0D" w:themeColor="text1" w:themeTint="F2"/>
          <w:sz w:val="24"/>
          <w:szCs w:val="24"/>
        </w:rPr>
        <w:t>PS HRAVÁ MATEMATIKA 2</w:t>
      </w:r>
      <w:r w:rsidR="006918C3">
        <w:rPr>
          <w:color w:val="0D0D0D" w:themeColor="text1" w:themeTint="F2"/>
          <w:sz w:val="24"/>
          <w:szCs w:val="24"/>
        </w:rPr>
        <w:t xml:space="preserve"> str.15,16 vždy největší řádek ( nezapomeňte na mezery!)</w:t>
      </w:r>
    </w:p>
    <w:p w14:paraId="7EC6B64D" w14:textId="21C6B996" w:rsidR="005006A6" w:rsidRDefault="005006A6" w:rsidP="006918C3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- přiřazování prvků k číslům ve druhé desítce: </w:t>
      </w:r>
      <w:r>
        <w:rPr>
          <w:color w:val="0D0D0D" w:themeColor="text1" w:themeTint="F2"/>
          <w:sz w:val="24"/>
          <w:szCs w:val="24"/>
        </w:rPr>
        <w:t>PS HRAVÁ MATEMATIKA 2</w:t>
      </w:r>
      <w:r>
        <w:rPr>
          <w:color w:val="0D0D0D" w:themeColor="text1" w:themeTint="F2"/>
          <w:sz w:val="24"/>
          <w:szCs w:val="24"/>
        </w:rPr>
        <w:t xml:space="preserve"> str.17</w:t>
      </w:r>
    </w:p>
    <w:p w14:paraId="0DCFF2AF" w14:textId="77777777" w:rsidR="005006A6" w:rsidRDefault="005006A6" w:rsidP="006918C3">
      <w:pPr>
        <w:rPr>
          <w:color w:val="0D0D0D" w:themeColor="text1" w:themeTint="F2"/>
          <w:sz w:val="24"/>
          <w:szCs w:val="24"/>
        </w:rPr>
      </w:pPr>
    </w:p>
    <w:p w14:paraId="31CC7018" w14:textId="77777777" w:rsidR="005006A6" w:rsidRPr="007275F6" w:rsidRDefault="005006A6" w:rsidP="006918C3">
      <w:pPr>
        <w:rPr>
          <w:sz w:val="24"/>
          <w:szCs w:val="24"/>
        </w:rPr>
      </w:pPr>
    </w:p>
    <w:p w14:paraId="16166D7F" w14:textId="36961020" w:rsidR="003A7CF7" w:rsidRDefault="00D558B3" w:rsidP="00D558B3">
      <w:pPr>
        <w:rPr>
          <w:i/>
          <w:iCs/>
          <w:color w:val="0D0D0D" w:themeColor="text1" w:themeTint="F2"/>
          <w:sz w:val="24"/>
          <w:szCs w:val="24"/>
        </w:rPr>
      </w:pPr>
      <w:r>
        <w:rPr>
          <w:i/>
          <w:iCs/>
          <w:color w:val="0D0D0D" w:themeColor="text1" w:themeTint="F2"/>
          <w:sz w:val="24"/>
          <w:szCs w:val="24"/>
        </w:rPr>
        <w:t xml:space="preserve">OPAKUJTE </w:t>
      </w:r>
    </w:p>
    <w:p w14:paraId="35958EA1" w14:textId="77777777" w:rsidR="001648CA" w:rsidRDefault="00D558B3" w:rsidP="00D558B3">
      <w:pPr>
        <w:rPr>
          <w:color w:val="0D0D0D" w:themeColor="text1" w:themeTint="F2"/>
          <w:sz w:val="24"/>
          <w:szCs w:val="24"/>
        </w:rPr>
      </w:pPr>
      <w:r w:rsidRPr="00D558B3">
        <w:rPr>
          <w:color w:val="0D0D0D" w:themeColor="text1" w:themeTint="F2"/>
          <w:sz w:val="24"/>
          <w:szCs w:val="24"/>
        </w:rPr>
        <w:t>Pojmy p</w:t>
      </w:r>
      <w:r>
        <w:rPr>
          <w:color w:val="0D0D0D" w:themeColor="text1" w:themeTint="F2"/>
          <w:sz w:val="24"/>
          <w:szCs w:val="24"/>
        </w:rPr>
        <w:t xml:space="preserve">rvní, předposlední, poslední – video z 1.4. 2020  </w:t>
      </w:r>
    </w:p>
    <w:p w14:paraId="35F560B6" w14:textId="5DDA69BC" w:rsidR="00D558B3" w:rsidRDefault="001648CA" w:rsidP="00D558B3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                                                                     </w:t>
      </w:r>
      <w:r w:rsidR="00D558B3">
        <w:rPr>
          <w:color w:val="0D0D0D" w:themeColor="text1" w:themeTint="F2"/>
          <w:sz w:val="24"/>
          <w:szCs w:val="24"/>
        </w:rPr>
        <w:t>tj.cv.4/39</w:t>
      </w:r>
      <w:r>
        <w:rPr>
          <w:noProof/>
          <w:color w:val="0D0D0D" w:themeColor="text1" w:themeTint="F2"/>
          <w:sz w:val="24"/>
          <w:szCs w:val="24"/>
        </w:rPr>
        <w:t xml:space="preserve"> v PS </w:t>
      </w:r>
      <w:r>
        <w:rPr>
          <w:color w:val="0D0D0D" w:themeColor="text1" w:themeTint="F2"/>
          <w:sz w:val="24"/>
          <w:szCs w:val="24"/>
        </w:rPr>
        <w:t>HRAVÁ MATEMATIKA</w:t>
      </w:r>
      <w:r>
        <w:rPr>
          <w:color w:val="0D0D0D" w:themeColor="text1" w:themeTint="F2"/>
          <w:sz w:val="24"/>
          <w:szCs w:val="24"/>
        </w:rPr>
        <w:t xml:space="preserve"> 1</w:t>
      </w:r>
    </w:p>
    <w:p w14:paraId="1F172BBD" w14:textId="56F5AE5A" w:rsidR="001648CA" w:rsidRDefault="001648CA" w:rsidP="00D558B3">
      <w:pPr>
        <w:rPr>
          <w:color w:val="0D0D0D" w:themeColor="text1" w:themeTint="F2"/>
          <w:sz w:val="24"/>
          <w:szCs w:val="24"/>
        </w:rPr>
      </w:pPr>
    </w:p>
    <w:p w14:paraId="44B7870C" w14:textId="36AFA368" w:rsidR="00DB4506" w:rsidRDefault="001648CA" w:rsidP="00A00894">
      <w:pPr>
        <w:rPr>
          <w:color w:val="0D0D0D" w:themeColor="text1" w:themeTint="F2"/>
          <w:sz w:val="24"/>
          <w:szCs w:val="24"/>
        </w:rPr>
      </w:pPr>
      <w:r>
        <w:rPr>
          <w:noProof/>
          <w:color w:val="0D0D0D" w:themeColor="text1" w:themeTint="F2"/>
          <w:sz w:val="24"/>
          <w:szCs w:val="24"/>
        </w:rPr>
        <w:drawing>
          <wp:inline distT="0" distB="0" distL="0" distR="0" wp14:anchorId="2DF7AFE7" wp14:editId="382E83F8">
            <wp:extent cx="3209925" cy="240877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076" cy="242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CAFB1" w14:textId="668CC3C8" w:rsidR="00A00894" w:rsidRDefault="00A00894" w:rsidP="00A00894">
      <w:pPr>
        <w:rPr>
          <w:color w:val="0D0D0D" w:themeColor="text1" w:themeTint="F2"/>
          <w:sz w:val="24"/>
          <w:szCs w:val="24"/>
        </w:rPr>
      </w:pPr>
    </w:p>
    <w:p w14:paraId="413FCF7C" w14:textId="48079D3D" w:rsidR="00A00894" w:rsidRDefault="00A00894" w:rsidP="00A00894">
      <w:pPr>
        <w:rPr>
          <w:color w:val="0D0D0D" w:themeColor="text1" w:themeTint="F2"/>
          <w:sz w:val="24"/>
          <w:szCs w:val="24"/>
        </w:rPr>
      </w:pPr>
    </w:p>
    <w:p w14:paraId="67281B27" w14:textId="77777777" w:rsidR="00A00894" w:rsidRPr="00A00894" w:rsidRDefault="00A00894" w:rsidP="00A00894">
      <w:pPr>
        <w:rPr>
          <w:color w:val="0D0D0D" w:themeColor="text1" w:themeTint="F2"/>
          <w:sz w:val="24"/>
          <w:szCs w:val="24"/>
        </w:rPr>
      </w:pPr>
    </w:p>
    <w:p w14:paraId="3FD7768A" w14:textId="184A129A" w:rsidR="007275F6" w:rsidRDefault="00A00894" w:rsidP="007275F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GEOMETRIE</w:t>
      </w:r>
    </w:p>
    <w:p w14:paraId="6852D29F" w14:textId="6CB86CEB" w:rsidR="00A00894" w:rsidRDefault="00A00894" w:rsidP="00A00894">
      <w:pPr>
        <w:rPr>
          <w:color w:val="0D0D0D" w:themeColor="text1" w:themeTint="F2"/>
          <w:sz w:val="24"/>
          <w:szCs w:val="24"/>
        </w:rPr>
      </w:pPr>
      <w:r>
        <w:rPr>
          <w:noProof/>
          <w:color w:val="0D0D0D" w:themeColor="text1" w:themeTint="F2"/>
          <w:sz w:val="24"/>
          <w:szCs w:val="24"/>
        </w:rPr>
        <w:t xml:space="preserve">PS </w:t>
      </w:r>
      <w:r>
        <w:rPr>
          <w:color w:val="0D0D0D" w:themeColor="text1" w:themeTint="F2"/>
          <w:sz w:val="24"/>
          <w:szCs w:val="24"/>
        </w:rPr>
        <w:t>HRAVÁ MATEMATIKA 1</w:t>
      </w:r>
      <w:r>
        <w:rPr>
          <w:color w:val="0D0D0D" w:themeColor="text1" w:themeTint="F2"/>
          <w:sz w:val="24"/>
          <w:szCs w:val="24"/>
        </w:rPr>
        <w:t xml:space="preserve"> str.44, video z 1.4.</w:t>
      </w:r>
    </w:p>
    <w:p w14:paraId="1AAD6953" w14:textId="0AF5240F" w:rsidR="00A33E76" w:rsidRPr="00A33E76" w:rsidRDefault="00A00894" w:rsidP="005006A6">
      <w:pPr>
        <w:ind w:left="360"/>
        <w:rPr>
          <w:sz w:val="28"/>
          <w:szCs w:val="28"/>
        </w:rPr>
      </w:pPr>
      <w:r>
        <w:rPr>
          <w:noProof/>
          <w:color w:val="0D0D0D" w:themeColor="text1" w:themeTint="F2"/>
          <w:sz w:val="24"/>
          <w:szCs w:val="24"/>
        </w:rPr>
        <w:lastRenderedPageBreak/>
        <w:drawing>
          <wp:inline distT="0" distB="0" distL="0" distR="0" wp14:anchorId="402CFCCE" wp14:editId="56C45647">
            <wp:extent cx="2778907" cy="2085329"/>
            <wp:effectExtent l="0" t="0" r="254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328" cy="210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49D55408" wp14:editId="3EB4C023">
            <wp:extent cx="2723920" cy="2044065"/>
            <wp:effectExtent l="0" t="0" r="63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349" cy="207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92E99" w14:textId="77777777" w:rsidR="0087167F" w:rsidRPr="0087167F" w:rsidRDefault="0087167F" w:rsidP="0087167F"/>
    <w:p w14:paraId="587C2A05" w14:textId="77A3F074" w:rsidR="00C64CC7" w:rsidRPr="00C64CC7" w:rsidRDefault="00C64CC7">
      <w:pPr>
        <w:rPr>
          <w:sz w:val="24"/>
          <w:szCs w:val="24"/>
        </w:rPr>
      </w:pPr>
    </w:p>
    <w:sectPr w:rsidR="00C64CC7" w:rsidRPr="00C64CC7" w:rsidSect="00A0089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41831"/>
    <w:multiLevelType w:val="hybridMultilevel"/>
    <w:tmpl w:val="7D82832A"/>
    <w:lvl w:ilvl="0" w:tplc="7F3234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506D50"/>
    <w:multiLevelType w:val="hybridMultilevel"/>
    <w:tmpl w:val="49D4CFEA"/>
    <w:lvl w:ilvl="0" w:tplc="51F489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94"/>
    <w:rsid w:val="00157394"/>
    <w:rsid w:val="001648CA"/>
    <w:rsid w:val="002D2F41"/>
    <w:rsid w:val="003A7CF7"/>
    <w:rsid w:val="004D36E7"/>
    <w:rsid w:val="005006A6"/>
    <w:rsid w:val="005D4FEC"/>
    <w:rsid w:val="00630C0E"/>
    <w:rsid w:val="006918C3"/>
    <w:rsid w:val="007275F6"/>
    <w:rsid w:val="0087167F"/>
    <w:rsid w:val="00A00894"/>
    <w:rsid w:val="00A33E76"/>
    <w:rsid w:val="00A46517"/>
    <w:rsid w:val="00C64CC7"/>
    <w:rsid w:val="00D558B3"/>
    <w:rsid w:val="00DB4506"/>
    <w:rsid w:val="00F4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E062"/>
  <w15:chartTrackingRefBased/>
  <w15:docId w15:val="{5825C963-C20B-4B26-8593-109D71EC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4C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4C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C64C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27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Sejkorová</dc:creator>
  <cp:keywords/>
  <dc:description/>
  <cp:lastModifiedBy>Sylva Sejkorová</cp:lastModifiedBy>
  <cp:revision>6</cp:revision>
  <dcterms:created xsi:type="dcterms:W3CDTF">2020-04-09T14:44:00Z</dcterms:created>
  <dcterms:modified xsi:type="dcterms:W3CDTF">2020-04-09T21:51:00Z</dcterms:modified>
</cp:coreProperties>
</file>