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12" w:rsidRPr="00131120" w:rsidRDefault="00E36E12">
      <w:pPr>
        <w:rPr>
          <w:b/>
          <w:sz w:val="52"/>
          <w:szCs w:val="52"/>
        </w:rPr>
      </w:pPr>
      <w:r w:rsidRPr="00131120">
        <w:rPr>
          <w:b/>
          <w:sz w:val="52"/>
          <w:szCs w:val="52"/>
        </w:rPr>
        <w:t>A</w:t>
      </w:r>
      <w:r w:rsidR="00131120">
        <w:rPr>
          <w:b/>
          <w:sz w:val="52"/>
          <w:szCs w:val="52"/>
        </w:rPr>
        <w:t>NGLICKÝ JAZYK</w:t>
      </w:r>
    </w:p>
    <w:p w:rsidR="00F40D01" w:rsidRDefault="00E36E12" w:rsidP="004C1664">
      <w:r>
        <w:t>T</w:t>
      </w:r>
      <w:r w:rsidR="00F40D01">
        <w:t>ento týden se pusťte do lekce 2</w:t>
      </w:r>
      <w:r w:rsidR="004C1664">
        <w:t>2. Jedná se o opakovací lekci, budeme tady toho dělat málo. Doporučuji si každopádně zopakovat slovíčka z posledních lekcí.</w:t>
      </w:r>
    </w:p>
    <w:p w:rsidR="004C1664" w:rsidRDefault="004C1664" w:rsidP="004C1664">
      <w:r>
        <w:t>V učebnici tentokrát nebudeme dělat nic.</w:t>
      </w:r>
    </w:p>
    <w:p w:rsidR="004C1664" w:rsidRDefault="004C1664" w:rsidP="004C1664">
      <w:r>
        <w:t>V pracovních sešitech:</w:t>
      </w:r>
    </w:p>
    <w:p w:rsidR="004C1664" w:rsidRDefault="004C1664" w:rsidP="004C1664">
      <w:r>
        <w:t>Ve cvičení 1 zkuste odhadnout vhodný výběr slov k doplnění podle kontextu.</w:t>
      </w:r>
    </w:p>
    <w:p w:rsidR="004C1664" w:rsidRDefault="004C1664" w:rsidP="004C1664">
      <w:r>
        <w:t xml:space="preserve">Cvičení 4 je na zopakování časových předložek </w:t>
      </w:r>
      <w:r>
        <w:rPr>
          <w:i/>
        </w:rPr>
        <w:t xml:space="preserve">in,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, on. </w:t>
      </w:r>
      <w:r>
        <w:t>Pozor ale, ne vždy se předložka užije.</w:t>
      </w:r>
    </w:p>
    <w:p w:rsidR="004C1664" w:rsidRDefault="004C1664" w:rsidP="004C1664">
      <w:r>
        <w:t>Ve cvičení 6 si zkuste přiřadit autory a jejich díla. Pokud si správně přečtete a přeložíte zadání, zjistíte, jaké je správné řešení.</w:t>
      </w:r>
    </w:p>
    <w:p w:rsidR="004C1664" w:rsidRDefault="004C1664" w:rsidP="004C1664">
      <w:r>
        <w:t>Ve cvičení 7 se pokuste na základě předešlých lekcí o alespoň pět vět.</w:t>
      </w:r>
    </w:p>
    <w:p w:rsidR="004C1664" w:rsidRDefault="004C1664" w:rsidP="004C1664">
      <w:r>
        <w:t xml:space="preserve">A to je vše </w:t>
      </w:r>
      <w:r>
        <w:sym w:font="Wingdings" w:char="F04A"/>
      </w:r>
    </w:p>
    <w:p w:rsidR="009D5273" w:rsidRPr="009D5273" w:rsidRDefault="009D5273">
      <w:pPr>
        <w:rPr>
          <w:b/>
          <w:u w:val="single"/>
        </w:rPr>
      </w:pPr>
      <w:r w:rsidRPr="009D5273">
        <w:rPr>
          <w:b/>
          <w:u w:val="single"/>
        </w:rPr>
        <w:t xml:space="preserve">Vypracovanou lekci v pracovních sešitech </w:t>
      </w:r>
      <w:r w:rsidR="004C1664">
        <w:rPr>
          <w:b/>
          <w:u w:val="single"/>
        </w:rPr>
        <w:t xml:space="preserve">opět </w:t>
      </w:r>
      <w:r w:rsidRPr="009D5273">
        <w:rPr>
          <w:b/>
          <w:u w:val="single"/>
        </w:rPr>
        <w:t>vyfoťte a zašlete na můj email: solc@chelcickeho.cz</w:t>
      </w:r>
    </w:p>
    <w:p w:rsidR="00244975" w:rsidRDefault="00244975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6E12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FYZIKA</w:t>
      </w:r>
    </w:p>
    <w:p w:rsidR="007041E4" w:rsidRDefault="00A42CE0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Přečtěte si kapitolu 2.12 (od str. 154) a kapitoly 2.13 a 2.14</w:t>
      </w:r>
      <w:r w:rsidR="00870DC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Protože se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ani zde </w:t>
      </w:r>
      <w:r w:rsidR="00870DC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nejedná o jed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noduchou látku, budete si to možná opět</w:t>
      </w:r>
      <w:r w:rsidR="00870DC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muset přečíst několikrát. Do sešitu si z těchto tří kapitol vždy pod nadpis opište žluté vysvětlující rámečky.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Probereme to někdy v budoucnu, až se uvidíme. </w:t>
      </w:r>
      <w:r w:rsidR="00870DC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Bylo by fajn, abyste alespoň dokázali jednoduše vysvětlit, o co se jedná.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Příště budeme buď opakovat, nebo začneme novou látku, ta bude, myslím si, jednodušší… uvidíme.</w:t>
      </w:r>
    </w:p>
    <w:p w:rsidR="009D5273" w:rsidRDefault="009D5273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Pr="00DF43CA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M</w:t>
      </w:r>
      <w:r w:rsidR="00DF43CA" w:rsidRPr="00DF43CA"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ATEMATIKA</w:t>
      </w:r>
    </w:p>
    <w:p w:rsidR="00DF43CA" w:rsidRDefault="007A4182" w:rsidP="00A42CE0">
      <w:pPr>
        <w:spacing w:after="0" w:line="240" w:lineRule="auto"/>
      </w:pPr>
      <w:r w:rsidRPr="007A4182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VÁLEC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</w:r>
      <w:r w:rsidR="00A42CE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Stranu 121 si nejprve celou pročtěte. Následně si opište do školního </w:t>
      </w:r>
      <w:r w:rsidR="00DA553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sešitu vše od modrého rámečku až dolu. Je zde vysvětleno, jak se počítá povrch válce i s vypočítaným příkladem. Pokračujte stejně na str. 122, kde to pokračuje až do cvičení 2, které v tuto chvíli počítat nemusíte. Tentokrát budeme jen zapisovat. Objem válce začíná modrým rámečkem na straně 123. Opět přečíst a opsat do školního sešitu včetně cvičení 8, kde je jeden příklad celý vypočítaný. Cvičení 9 už opět nemusíte počítat. To budeme dělat v příštím týdnu. </w:t>
      </w:r>
    </w:p>
    <w:p w:rsidR="006867FF" w:rsidRDefault="006867FF"/>
    <w:p w:rsidR="001C60EB" w:rsidRPr="00DF43CA" w:rsidRDefault="001C60EB" w:rsidP="001C60EB">
      <w:pPr>
        <w:spacing w:after="0" w:line="240" w:lineRule="auto"/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52"/>
          <w:szCs w:val="52"/>
          <w:lang w:eastAsia="cs-CZ"/>
        </w:rPr>
        <w:t>ČSP</w:t>
      </w:r>
    </w:p>
    <w:p w:rsidR="001C60EB" w:rsidRDefault="001C60EB">
      <w:r>
        <w:t xml:space="preserve">Zkuste si poctivě vyplnit následující dotazník </w:t>
      </w:r>
      <w:r w:rsidR="0015714D">
        <w:t xml:space="preserve">(stačí ten rychlý test) </w:t>
      </w:r>
      <w:r>
        <w:t>a dejte vědět, co vám vyšlo. Buď vyfoťte obrazovku, nebo zkopírujte výsledek.</w:t>
      </w:r>
    </w:p>
    <w:p w:rsidR="0015714D" w:rsidRDefault="0015714D">
      <w:hyperlink r:id="rId5" w:history="1">
        <w:r w:rsidRPr="005A4950">
          <w:rPr>
            <w:rStyle w:val="Hypertextovodkaz"/>
          </w:rPr>
          <w:t>http://www.emiero.cz/</w:t>
        </w:r>
      </w:hyperlink>
    </w:p>
    <w:p w:rsidR="001C60EB" w:rsidRDefault="001C60EB">
      <w:bookmarkStart w:id="0" w:name="_GoBack"/>
      <w:bookmarkEnd w:id="0"/>
    </w:p>
    <w:p w:rsidR="001C60EB" w:rsidRDefault="001C60EB"/>
    <w:p w:rsidR="00DF43CA" w:rsidRPr="00905327" w:rsidRDefault="00DA553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Děkuji těm z vás, kteří poctivě a pravidelně posílají vypracovanou práci. </w:t>
      </w:r>
      <w:r w:rsidR="0056357A">
        <w:rPr>
          <w:b/>
          <w:i/>
          <w:sz w:val="24"/>
          <w:szCs w:val="24"/>
        </w:rPr>
        <w:t>Stále platí, že</w:t>
      </w:r>
      <w:r w:rsidR="00DF43CA" w:rsidRPr="00905327">
        <w:rPr>
          <w:b/>
          <w:i/>
          <w:sz w:val="24"/>
          <w:szCs w:val="24"/>
        </w:rPr>
        <w:t xml:space="preserve"> </w:t>
      </w:r>
      <w:r w:rsidR="0056357A">
        <w:rPr>
          <w:b/>
          <w:i/>
          <w:sz w:val="24"/>
          <w:szCs w:val="24"/>
        </w:rPr>
        <w:t xml:space="preserve">kdyby bylo potřeba, můžete se ozvat. </w:t>
      </w:r>
      <w:r>
        <w:rPr>
          <w:b/>
          <w:i/>
          <w:sz w:val="24"/>
          <w:szCs w:val="24"/>
        </w:rPr>
        <w:t>Jsem vám k dispozici na emailu, messengeru, případně přes</w:t>
      </w:r>
      <w:r w:rsidR="006867FF" w:rsidRPr="00905327">
        <w:rPr>
          <w:b/>
          <w:i/>
          <w:sz w:val="24"/>
          <w:szCs w:val="24"/>
        </w:rPr>
        <w:t xml:space="preserve"> </w:t>
      </w:r>
      <w:proofErr w:type="spellStart"/>
      <w:r w:rsidR="006867FF" w:rsidRPr="00905327">
        <w:rPr>
          <w:b/>
          <w:i/>
          <w:sz w:val="24"/>
          <w:szCs w:val="24"/>
        </w:rPr>
        <w:t>Teams</w:t>
      </w:r>
      <w:proofErr w:type="spellEnd"/>
      <w:r w:rsidR="006867FF" w:rsidRPr="00905327">
        <w:rPr>
          <w:b/>
          <w:i/>
          <w:sz w:val="24"/>
          <w:szCs w:val="24"/>
        </w:rPr>
        <w:t xml:space="preserve"> na office365</w:t>
      </w:r>
      <w:r>
        <w:rPr>
          <w:b/>
          <w:i/>
          <w:sz w:val="24"/>
          <w:szCs w:val="24"/>
        </w:rPr>
        <w:t xml:space="preserve">. Budete-li chtít cokoli probrat, můžeme si udělat i videokonferenci či se spojit jakoukoli jinou formou. </w:t>
      </w:r>
      <w:r w:rsidR="006867FF" w:rsidRPr="00905327">
        <w:rPr>
          <w:b/>
          <w:i/>
          <w:sz w:val="24"/>
          <w:szCs w:val="24"/>
        </w:rPr>
        <w:t xml:space="preserve">Tak zatím, mějte se </w:t>
      </w:r>
      <w:r>
        <w:rPr>
          <w:b/>
          <w:i/>
          <w:sz w:val="24"/>
          <w:szCs w:val="24"/>
        </w:rPr>
        <w:t xml:space="preserve">hezky </w:t>
      </w:r>
      <w:r w:rsidR="006867FF" w:rsidRPr="00905327">
        <w:rPr>
          <w:b/>
          <w:i/>
          <w:sz w:val="24"/>
          <w:szCs w:val="24"/>
        </w:rPr>
        <w:t>a opatrujte se J. Š.</w:t>
      </w:r>
    </w:p>
    <w:sectPr w:rsidR="00DF43CA" w:rsidRPr="00905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EA"/>
    <w:multiLevelType w:val="multilevel"/>
    <w:tmpl w:val="5E8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2"/>
    <w:rsid w:val="00131120"/>
    <w:rsid w:val="0015714D"/>
    <w:rsid w:val="001C60EB"/>
    <w:rsid w:val="00244975"/>
    <w:rsid w:val="00401DDB"/>
    <w:rsid w:val="004C1664"/>
    <w:rsid w:val="00537159"/>
    <w:rsid w:val="0056357A"/>
    <w:rsid w:val="006477F6"/>
    <w:rsid w:val="006867FF"/>
    <w:rsid w:val="007041E4"/>
    <w:rsid w:val="00726C03"/>
    <w:rsid w:val="007A4182"/>
    <w:rsid w:val="00870DC7"/>
    <w:rsid w:val="00905327"/>
    <w:rsid w:val="009D5273"/>
    <w:rsid w:val="00A42CE0"/>
    <w:rsid w:val="00BF0686"/>
    <w:rsid w:val="00C93984"/>
    <w:rsid w:val="00DA5537"/>
    <w:rsid w:val="00DF43CA"/>
    <w:rsid w:val="00E36E12"/>
    <w:rsid w:val="00E55AC0"/>
    <w:rsid w:val="00E6184D"/>
    <w:rsid w:val="00F40D01"/>
    <w:rsid w:val="00F917E6"/>
    <w:rsid w:val="00F9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E38E-B243-46E8-8CC5-4BA269A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43CA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E6184D"/>
  </w:style>
  <w:style w:type="character" w:customStyle="1" w:styleId="alt-edited">
    <w:name w:val="alt-edited"/>
    <w:basedOn w:val="Standardnpsmoodstavce"/>
    <w:rsid w:val="00E6184D"/>
  </w:style>
  <w:style w:type="character" w:styleId="Sledovanodkaz">
    <w:name w:val="FollowedHyperlink"/>
    <w:basedOn w:val="Standardnpsmoodstavce"/>
    <w:uiPriority w:val="99"/>
    <w:semiHidden/>
    <w:unhideWhenUsed/>
    <w:rsid w:val="00563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ier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3</cp:revision>
  <dcterms:created xsi:type="dcterms:W3CDTF">2020-04-17T14:41:00Z</dcterms:created>
  <dcterms:modified xsi:type="dcterms:W3CDTF">2020-04-17T14:44:00Z</dcterms:modified>
</cp:coreProperties>
</file>