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1B825BCE">
      <w:r w:rsidRPr="398A4750" w:rsidR="7F3717E3">
        <w:rPr>
          <w:sz w:val="32"/>
          <w:szCs w:val="32"/>
        </w:rPr>
        <w:t>3A úkoly 25.5.-29.5.</w:t>
      </w:r>
    </w:p>
    <w:p w:rsidR="6739AE07" w:rsidP="398A4750" w:rsidRDefault="6739AE07" w14:paraId="1DF74010" w14:textId="14BEE0F3">
      <w:pPr>
        <w:pStyle w:val="Normal"/>
        <w:rPr>
          <w:sz w:val="32"/>
          <w:szCs w:val="32"/>
        </w:rPr>
      </w:pPr>
      <w:r w:rsidRPr="398A4750" w:rsidR="6739AE07">
        <w:rPr>
          <w:sz w:val="32"/>
          <w:szCs w:val="32"/>
        </w:rPr>
        <w:t xml:space="preserve">Milé děti, začneme lekci 26 – </w:t>
      </w:r>
      <w:proofErr w:type="spellStart"/>
      <w:r w:rsidRPr="398A4750" w:rsidR="6739AE07">
        <w:rPr>
          <w:sz w:val="32"/>
          <w:szCs w:val="32"/>
        </w:rPr>
        <w:t>Mum</w:t>
      </w:r>
      <w:proofErr w:type="spellEnd"/>
      <w:r w:rsidRPr="398A4750" w:rsidR="6739AE07">
        <w:rPr>
          <w:sz w:val="32"/>
          <w:szCs w:val="32"/>
        </w:rPr>
        <w:t xml:space="preserve"> </w:t>
      </w:r>
      <w:proofErr w:type="spellStart"/>
      <w:r w:rsidRPr="398A4750" w:rsidR="6739AE07">
        <w:rPr>
          <w:sz w:val="32"/>
          <w:szCs w:val="32"/>
        </w:rPr>
        <w:t>is</w:t>
      </w:r>
      <w:proofErr w:type="spellEnd"/>
      <w:r w:rsidRPr="398A4750" w:rsidR="6739AE07">
        <w:rPr>
          <w:sz w:val="32"/>
          <w:szCs w:val="32"/>
        </w:rPr>
        <w:t xml:space="preserve"> </w:t>
      </w:r>
      <w:proofErr w:type="spellStart"/>
      <w:r w:rsidRPr="398A4750" w:rsidR="6739AE07">
        <w:rPr>
          <w:sz w:val="32"/>
          <w:szCs w:val="32"/>
        </w:rPr>
        <w:t>cooking</w:t>
      </w:r>
      <w:proofErr w:type="spellEnd"/>
      <w:r w:rsidRPr="398A4750" w:rsidR="6739AE07">
        <w:rPr>
          <w:sz w:val="32"/>
          <w:szCs w:val="32"/>
        </w:rPr>
        <w:t>. Cílem je popsat svůj domov, hovořit o právě</w:t>
      </w:r>
      <w:r w:rsidRPr="398A4750" w:rsidR="550742BF">
        <w:rPr>
          <w:sz w:val="32"/>
          <w:szCs w:val="32"/>
        </w:rPr>
        <w:t xml:space="preserve"> probíhajících domácích činnostech. Budeme opět používat průběhový čas, který tvoříme</w:t>
      </w:r>
      <w:r w:rsidRPr="398A4750" w:rsidR="762FD50F">
        <w:rPr>
          <w:sz w:val="32"/>
          <w:szCs w:val="32"/>
        </w:rPr>
        <w:t xml:space="preserve"> z přítomného </w:t>
      </w:r>
      <w:proofErr w:type="gramStart"/>
      <w:r w:rsidRPr="398A4750" w:rsidR="762FD50F">
        <w:rPr>
          <w:sz w:val="32"/>
          <w:szCs w:val="32"/>
        </w:rPr>
        <w:t>slovesa  to</w:t>
      </w:r>
      <w:proofErr w:type="gramEnd"/>
      <w:r w:rsidRPr="398A4750" w:rsidR="762FD50F">
        <w:rPr>
          <w:sz w:val="32"/>
          <w:szCs w:val="32"/>
        </w:rPr>
        <w:t xml:space="preserve"> </w:t>
      </w:r>
      <w:proofErr w:type="spellStart"/>
      <w:r w:rsidRPr="398A4750" w:rsidR="762FD50F">
        <w:rPr>
          <w:sz w:val="32"/>
          <w:szCs w:val="32"/>
        </w:rPr>
        <w:t>be</w:t>
      </w:r>
      <w:proofErr w:type="spellEnd"/>
      <w:r w:rsidRPr="398A4750" w:rsidR="762FD50F">
        <w:rPr>
          <w:sz w:val="32"/>
          <w:szCs w:val="32"/>
        </w:rPr>
        <w:t>(</w:t>
      </w:r>
      <w:proofErr w:type="spellStart"/>
      <w:r w:rsidRPr="398A4750" w:rsidR="762FD50F">
        <w:rPr>
          <w:sz w:val="32"/>
          <w:szCs w:val="32"/>
        </w:rPr>
        <w:t>am</w:t>
      </w:r>
      <w:proofErr w:type="spellEnd"/>
      <w:r w:rsidRPr="398A4750" w:rsidR="762FD50F">
        <w:rPr>
          <w:sz w:val="32"/>
          <w:szCs w:val="32"/>
        </w:rPr>
        <w:t xml:space="preserve">, </w:t>
      </w:r>
      <w:proofErr w:type="spellStart"/>
      <w:r w:rsidRPr="398A4750" w:rsidR="762FD50F">
        <w:rPr>
          <w:sz w:val="32"/>
          <w:szCs w:val="32"/>
        </w:rPr>
        <w:t>is,are</w:t>
      </w:r>
      <w:proofErr w:type="spellEnd"/>
      <w:r w:rsidRPr="398A4750" w:rsidR="762FD50F">
        <w:rPr>
          <w:sz w:val="32"/>
          <w:szCs w:val="32"/>
        </w:rPr>
        <w:t>) +slovesa s koncovko</w:t>
      </w:r>
      <w:r w:rsidRPr="398A4750" w:rsidR="02DCE411">
        <w:rPr>
          <w:sz w:val="32"/>
          <w:szCs w:val="32"/>
        </w:rPr>
        <w:t>u</w:t>
      </w:r>
      <w:r w:rsidRPr="398A4750" w:rsidR="309BB510">
        <w:rPr>
          <w:sz w:val="32"/>
          <w:szCs w:val="32"/>
        </w:rPr>
        <w:t xml:space="preserve"> –</w:t>
      </w:r>
      <w:r w:rsidRPr="398A4750" w:rsidR="762FD50F">
        <w:rPr>
          <w:sz w:val="32"/>
          <w:szCs w:val="32"/>
        </w:rPr>
        <w:t>ing</w:t>
      </w:r>
      <w:r w:rsidRPr="398A4750" w:rsidR="309BB510">
        <w:rPr>
          <w:sz w:val="32"/>
          <w:szCs w:val="32"/>
        </w:rPr>
        <w:t>.</w:t>
      </w:r>
    </w:p>
    <w:p w:rsidR="309BB510" w:rsidP="398A4750" w:rsidRDefault="309BB510" w14:paraId="35C69817" w14:textId="594015F7">
      <w:pPr>
        <w:pStyle w:val="Normal"/>
        <w:rPr>
          <w:sz w:val="32"/>
          <w:szCs w:val="32"/>
        </w:rPr>
      </w:pPr>
      <w:r w:rsidRPr="398A4750" w:rsidR="309BB510">
        <w:rPr>
          <w:sz w:val="32"/>
          <w:szCs w:val="32"/>
        </w:rPr>
        <w:t>Zapiš si do sešitu: pravidla tvoření  -</w:t>
      </w:r>
      <w:proofErr w:type="spellStart"/>
      <w:r w:rsidRPr="398A4750" w:rsidR="309BB510">
        <w:rPr>
          <w:sz w:val="32"/>
          <w:szCs w:val="32"/>
        </w:rPr>
        <w:t>ing</w:t>
      </w:r>
      <w:proofErr w:type="spellEnd"/>
      <w:r w:rsidRPr="398A4750" w:rsidR="309BB510">
        <w:rPr>
          <w:sz w:val="32"/>
          <w:szCs w:val="32"/>
        </w:rPr>
        <w:t xml:space="preserve"> tvarů</w:t>
      </w:r>
    </w:p>
    <w:p w:rsidR="309BB510" w:rsidP="398A4750" w:rsidRDefault="309BB510" w14:paraId="5DE8365F" w14:textId="6B16DE93">
      <w:pPr>
        <w:pStyle w:val="Normal"/>
        <w:rPr>
          <w:sz w:val="32"/>
          <w:szCs w:val="32"/>
        </w:rPr>
      </w:pPr>
      <w:r w:rsidRPr="398A4750" w:rsidR="309BB510">
        <w:rPr>
          <w:sz w:val="32"/>
          <w:szCs w:val="32"/>
        </w:rPr>
        <w:t>1) němé -e odpadá    - make    making</w:t>
      </w:r>
    </w:p>
    <w:p w:rsidR="309BB510" w:rsidP="398A4750" w:rsidRDefault="309BB510" w14:paraId="72AD3456" w14:textId="1F4215F9">
      <w:pPr>
        <w:pStyle w:val="Normal"/>
        <w:rPr>
          <w:sz w:val="32"/>
          <w:szCs w:val="32"/>
        </w:rPr>
      </w:pPr>
      <w:r w:rsidRPr="398A4750" w:rsidR="309BB510">
        <w:rPr>
          <w:sz w:val="32"/>
          <w:szCs w:val="32"/>
        </w:rPr>
        <w:t xml:space="preserve">                                        Také     taking</w:t>
      </w:r>
    </w:p>
    <w:p w:rsidR="309BB510" w:rsidP="398A4750" w:rsidRDefault="309BB510" w14:paraId="498A8AFE" w14:textId="3AA93587">
      <w:pPr>
        <w:pStyle w:val="Normal"/>
        <w:rPr>
          <w:sz w:val="32"/>
          <w:szCs w:val="32"/>
        </w:rPr>
      </w:pPr>
      <w:r w:rsidRPr="398A4750" w:rsidR="309BB510">
        <w:rPr>
          <w:sz w:val="32"/>
          <w:szCs w:val="32"/>
        </w:rPr>
        <w:t xml:space="preserve">                                        </w:t>
      </w:r>
      <w:proofErr w:type="spellStart"/>
      <w:r w:rsidRPr="398A4750" w:rsidR="309BB510">
        <w:rPr>
          <w:sz w:val="32"/>
          <w:szCs w:val="32"/>
        </w:rPr>
        <w:t>Come</w:t>
      </w:r>
      <w:proofErr w:type="spellEnd"/>
      <w:r w:rsidRPr="398A4750" w:rsidR="309BB510">
        <w:rPr>
          <w:sz w:val="32"/>
          <w:szCs w:val="32"/>
        </w:rPr>
        <w:t xml:space="preserve">  coming</w:t>
      </w:r>
    </w:p>
    <w:p w:rsidR="309BB510" w:rsidP="398A4750" w:rsidRDefault="309BB510" w14:paraId="2BF51206" w14:textId="06F7DB53">
      <w:pPr>
        <w:pStyle w:val="Normal"/>
        <w:rPr>
          <w:sz w:val="32"/>
          <w:szCs w:val="32"/>
        </w:rPr>
      </w:pPr>
      <w:r w:rsidRPr="398A4750" w:rsidR="309BB510">
        <w:rPr>
          <w:sz w:val="32"/>
          <w:szCs w:val="32"/>
        </w:rPr>
        <w:t>2) koncová souhláska se zdvojuje, je-li před ní jen jedna krátká samohláska</w:t>
      </w:r>
      <w:r w:rsidRPr="398A4750" w:rsidR="3CAA1F6D">
        <w:rPr>
          <w:sz w:val="32"/>
          <w:szCs w:val="32"/>
        </w:rPr>
        <w:t xml:space="preserve">   - run   running</w:t>
      </w:r>
    </w:p>
    <w:p w:rsidR="3CAA1F6D" w:rsidP="398A4750" w:rsidRDefault="3CAA1F6D" w14:paraId="333D825D" w14:textId="7CED046A">
      <w:pPr>
        <w:pStyle w:val="Normal"/>
        <w:rPr>
          <w:sz w:val="32"/>
          <w:szCs w:val="32"/>
        </w:rPr>
      </w:pPr>
      <w:r w:rsidRPr="398A4750" w:rsidR="3CAA1F6D">
        <w:rPr>
          <w:sz w:val="32"/>
          <w:szCs w:val="32"/>
        </w:rPr>
        <w:t xml:space="preserve">                          Stop  </w:t>
      </w:r>
      <w:proofErr w:type="spellStart"/>
      <w:r w:rsidRPr="398A4750" w:rsidR="3CAA1F6D">
        <w:rPr>
          <w:sz w:val="32"/>
          <w:szCs w:val="32"/>
        </w:rPr>
        <w:t>stopping</w:t>
      </w:r>
      <w:proofErr w:type="spellEnd"/>
    </w:p>
    <w:p w:rsidR="398A4750" w:rsidP="398A4750" w:rsidRDefault="398A4750" w14:paraId="3CE6B8DF" w14:textId="173C4371">
      <w:pPr>
        <w:pStyle w:val="Normal"/>
        <w:rPr>
          <w:sz w:val="32"/>
          <w:szCs w:val="32"/>
        </w:rPr>
      </w:pPr>
    </w:p>
    <w:p w:rsidR="3CAA1F6D" w:rsidP="398A4750" w:rsidRDefault="3CAA1F6D" w14:paraId="290316BD" w14:textId="149E0259">
      <w:pPr>
        <w:pStyle w:val="Normal"/>
        <w:rPr>
          <w:sz w:val="32"/>
          <w:szCs w:val="32"/>
        </w:rPr>
      </w:pPr>
      <w:r w:rsidRPr="398A4750" w:rsidR="3CAA1F6D">
        <w:rPr>
          <w:sz w:val="32"/>
          <w:szCs w:val="32"/>
        </w:rPr>
        <w:t xml:space="preserve">Ale – </w:t>
      </w:r>
      <w:proofErr w:type="spellStart"/>
      <w:r w:rsidRPr="398A4750" w:rsidR="3CAA1F6D">
        <w:rPr>
          <w:sz w:val="32"/>
          <w:szCs w:val="32"/>
        </w:rPr>
        <w:t>read</w:t>
      </w:r>
      <w:proofErr w:type="spellEnd"/>
      <w:r w:rsidRPr="398A4750" w:rsidR="3CAA1F6D">
        <w:rPr>
          <w:sz w:val="32"/>
          <w:szCs w:val="32"/>
        </w:rPr>
        <w:t xml:space="preserve">   reading</w:t>
      </w:r>
    </w:p>
    <w:p w:rsidR="3CAA1F6D" w:rsidP="398A4750" w:rsidRDefault="3CAA1F6D" w14:paraId="5F54D5A0" w14:textId="65CC7846">
      <w:pPr>
        <w:pStyle w:val="Normal"/>
        <w:rPr>
          <w:sz w:val="32"/>
          <w:szCs w:val="32"/>
        </w:rPr>
      </w:pPr>
      <w:r w:rsidRPr="398A4750" w:rsidR="3CAA1F6D">
        <w:rPr>
          <w:sz w:val="32"/>
          <w:szCs w:val="32"/>
        </w:rPr>
        <w:t xml:space="preserve">         </w:t>
      </w:r>
      <w:proofErr w:type="spellStart"/>
      <w:r w:rsidRPr="398A4750" w:rsidR="3CAA1F6D">
        <w:rPr>
          <w:sz w:val="32"/>
          <w:szCs w:val="32"/>
        </w:rPr>
        <w:t>Wear</w:t>
      </w:r>
      <w:proofErr w:type="spellEnd"/>
      <w:r w:rsidRPr="398A4750" w:rsidR="3CAA1F6D">
        <w:rPr>
          <w:sz w:val="32"/>
          <w:szCs w:val="32"/>
        </w:rPr>
        <w:t xml:space="preserve">  </w:t>
      </w:r>
      <w:proofErr w:type="spellStart"/>
      <w:r w:rsidRPr="398A4750" w:rsidR="3CAA1F6D">
        <w:rPr>
          <w:sz w:val="32"/>
          <w:szCs w:val="32"/>
        </w:rPr>
        <w:t>wearing</w:t>
      </w:r>
      <w:proofErr w:type="spellEnd"/>
    </w:p>
    <w:p w:rsidR="3CAA1F6D" w:rsidP="398A4750" w:rsidRDefault="3CAA1F6D" w14:paraId="2DE1F385" w14:textId="7E4C98CD">
      <w:pPr>
        <w:pStyle w:val="Normal"/>
        <w:rPr>
          <w:sz w:val="32"/>
          <w:szCs w:val="32"/>
        </w:rPr>
      </w:pPr>
      <w:r w:rsidRPr="398A4750" w:rsidR="3CAA1F6D">
        <w:rPr>
          <w:sz w:val="32"/>
          <w:szCs w:val="32"/>
        </w:rPr>
        <w:t>3) má-li sloveso na konci dvě souhlásky, nic nezdvojujeme</w:t>
      </w:r>
    </w:p>
    <w:p w:rsidR="3CAA1F6D" w:rsidP="398A4750" w:rsidRDefault="3CAA1F6D" w14:paraId="11D46950" w14:textId="2EEE962B">
      <w:pPr>
        <w:pStyle w:val="Normal"/>
        <w:rPr>
          <w:sz w:val="32"/>
          <w:szCs w:val="32"/>
        </w:rPr>
      </w:pPr>
      <w:r w:rsidRPr="398A4750" w:rsidR="3CAA1F6D">
        <w:rPr>
          <w:sz w:val="32"/>
          <w:szCs w:val="32"/>
        </w:rPr>
        <w:t xml:space="preserve">    </w:t>
      </w:r>
      <w:proofErr w:type="spellStart"/>
      <w:r w:rsidRPr="398A4750" w:rsidR="3CAA1F6D">
        <w:rPr>
          <w:sz w:val="32"/>
          <w:szCs w:val="32"/>
        </w:rPr>
        <w:t>Jump</w:t>
      </w:r>
      <w:proofErr w:type="spellEnd"/>
      <w:r w:rsidRPr="398A4750" w:rsidR="3CAA1F6D">
        <w:rPr>
          <w:sz w:val="32"/>
          <w:szCs w:val="32"/>
        </w:rPr>
        <w:t xml:space="preserve">   jumping</w:t>
      </w:r>
    </w:p>
    <w:p w:rsidR="3CAA1F6D" w:rsidP="398A4750" w:rsidRDefault="3CAA1F6D" w14:paraId="79D43043" w14:textId="2EB75AA2">
      <w:pPr>
        <w:pStyle w:val="Normal"/>
        <w:rPr>
          <w:sz w:val="32"/>
          <w:szCs w:val="32"/>
        </w:rPr>
      </w:pPr>
      <w:r w:rsidRPr="398A4750" w:rsidR="3CAA1F6D">
        <w:rPr>
          <w:sz w:val="32"/>
          <w:szCs w:val="32"/>
        </w:rPr>
        <w:t xml:space="preserve">    </w:t>
      </w:r>
      <w:proofErr w:type="spellStart"/>
      <w:r w:rsidRPr="398A4750" w:rsidR="3CAA1F6D">
        <w:rPr>
          <w:sz w:val="32"/>
          <w:szCs w:val="32"/>
        </w:rPr>
        <w:t>walk</w:t>
      </w:r>
      <w:proofErr w:type="spellEnd"/>
      <w:r w:rsidRPr="398A4750" w:rsidR="3CAA1F6D">
        <w:rPr>
          <w:sz w:val="32"/>
          <w:szCs w:val="32"/>
        </w:rPr>
        <w:t xml:space="preserve">     </w:t>
      </w:r>
      <w:proofErr w:type="spellStart"/>
      <w:r w:rsidRPr="398A4750" w:rsidR="3CAA1F6D">
        <w:rPr>
          <w:sz w:val="32"/>
          <w:szCs w:val="32"/>
        </w:rPr>
        <w:t>walking</w:t>
      </w:r>
      <w:proofErr w:type="spellEnd"/>
    </w:p>
    <w:p w:rsidR="398A4750" w:rsidP="398A4750" w:rsidRDefault="398A4750" w14:paraId="2630314A" w14:textId="33D030C7">
      <w:pPr>
        <w:pStyle w:val="Normal"/>
        <w:rPr>
          <w:sz w:val="32"/>
          <w:szCs w:val="32"/>
        </w:rPr>
      </w:pPr>
    </w:p>
    <w:p w:rsidR="3CAA1F6D" w:rsidP="398A4750" w:rsidRDefault="3CAA1F6D" w14:paraId="6F4988C1" w14:textId="7F809C9C">
      <w:pPr>
        <w:pStyle w:val="Normal"/>
        <w:rPr>
          <w:sz w:val="32"/>
          <w:szCs w:val="32"/>
        </w:rPr>
      </w:pPr>
      <w:r w:rsidRPr="398A4750" w:rsidR="3CAA1F6D">
        <w:rPr>
          <w:sz w:val="32"/>
          <w:szCs w:val="32"/>
        </w:rPr>
        <w:t>V pracovním sešitě vyplň cvičení na str.54 a 55.</w:t>
      </w:r>
    </w:p>
    <w:p w:rsidR="21C681E1" w:rsidP="398A4750" w:rsidRDefault="21C681E1" w14:paraId="39BBDF01" w14:textId="3C3564FE">
      <w:pPr>
        <w:pStyle w:val="Normal"/>
      </w:pPr>
      <w:hyperlink r:id="R8271154437a84ef0">
        <w:r w:rsidRPr="398A4750" w:rsidR="21C681E1">
          <w:rPr>
            <w:rStyle w:val="Hyperlink"/>
            <w:rFonts w:ascii="Calibri" w:hAnsi="Calibri" w:eastAsia="Calibri" w:cs="Calibri"/>
            <w:noProof w:val="0"/>
            <w:sz w:val="32"/>
            <w:szCs w:val="32"/>
            <w:lang w:val="cs-CZ"/>
          </w:rPr>
          <w:t>https://www.umimeanglicky.cz/stavba-vet-present-continuous-tense-1-uroven/1631</w:t>
        </w:r>
      </w:hyperlink>
    </w:p>
    <w:p w:rsidR="398A4750" w:rsidP="398A4750" w:rsidRDefault="398A4750" w14:paraId="597616EC" w14:textId="16D3FE7C">
      <w:pPr>
        <w:pStyle w:val="Normal"/>
        <w:rPr>
          <w:rFonts w:ascii="Calibri" w:hAnsi="Calibri" w:eastAsia="Calibri" w:cs="Calibri"/>
          <w:noProof w:val="0"/>
          <w:sz w:val="32"/>
          <w:szCs w:val="32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0B25894"/>
  <w15:docId w15:val="{cf991986-31ec-4c8a-aa64-ff5b2d26c8ea}"/>
  <w:rsids>
    <w:rsidRoot w:val="60B25894"/>
    <w:rsid w:val="00B411DD"/>
    <w:rsid w:val="02DCE411"/>
    <w:rsid w:val="04234A49"/>
    <w:rsid w:val="04D8124B"/>
    <w:rsid w:val="10097AF4"/>
    <w:rsid w:val="10CDA0B9"/>
    <w:rsid w:val="14562104"/>
    <w:rsid w:val="1FFD3AA0"/>
    <w:rsid w:val="202025D6"/>
    <w:rsid w:val="206C129D"/>
    <w:rsid w:val="21C681E1"/>
    <w:rsid w:val="27F37A7E"/>
    <w:rsid w:val="2BCF22DB"/>
    <w:rsid w:val="2BFE36FB"/>
    <w:rsid w:val="2F2F1A22"/>
    <w:rsid w:val="2FFE2C4C"/>
    <w:rsid w:val="309BB510"/>
    <w:rsid w:val="398A4750"/>
    <w:rsid w:val="3C536C48"/>
    <w:rsid w:val="3CAA1F6D"/>
    <w:rsid w:val="4F48F968"/>
    <w:rsid w:val="550742BF"/>
    <w:rsid w:val="5731BF0E"/>
    <w:rsid w:val="5C8E4D8E"/>
    <w:rsid w:val="60B25894"/>
    <w:rsid w:val="6739AE07"/>
    <w:rsid w:val="69CEC15A"/>
    <w:rsid w:val="71F77803"/>
    <w:rsid w:val="762FD50F"/>
    <w:rsid w:val="7D02EEBD"/>
    <w:rsid w:val="7F3717E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umimeanglicky.cz/stavba-vet-present-continuous-tense-1-uroven/1631" TargetMode="External" Id="R8271154437a84e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2020-05-20T11:29:03.5144226Z</dcterms:created>
  <dcterms:modified xsi:type="dcterms:W3CDTF">2020-05-20T12:00:25.0132100Z</dcterms:modified>
  <dc:creator>Vladimíra Truefittová</dc:creator>
  <lastModifiedBy>Vladimíra Truefittová</lastModifiedBy>
</coreProperties>
</file>