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7F" w:rsidRDefault="00D67E7F" w:rsidP="00D67E7F">
      <w:pPr>
        <w:jc w:val="both"/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Milé děti, </w:t>
      </w:r>
    </w:p>
    <w:p w:rsidR="00D67E7F" w:rsidRDefault="002C0C33" w:rsidP="002C0C33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Doufám, že jste si všichni krásně užili prodloužený víkend plný sluníčka</w:t>
      </w:r>
      <w:r w:rsidR="0070222C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a tepla</w:t>
      </w: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a jste připraveni se opět vrhnout do práce. Počítám opět s videokonferencí v úterý. Čas si upřesníme v Teams. Další bude ve čtvrtek nebo v pátek.</w:t>
      </w:r>
    </w:p>
    <w:p w:rsidR="002C0C33" w:rsidRDefault="002C0C33" w:rsidP="002C0C33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Přeji vám všem krásný týden a budu se na vás těšit v úterý.</w:t>
      </w:r>
    </w:p>
    <w:p w:rsidR="00D67E7F" w:rsidRDefault="00D67E7F" w:rsidP="00D67E7F">
      <w:pPr>
        <w:spacing w:after="0"/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D67E7F" w:rsidTr="00D67E7F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F" w:rsidRDefault="00D67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ČESKÝ JAZYK</w:t>
            </w:r>
          </w:p>
        </w:tc>
      </w:tr>
    </w:tbl>
    <w:p w:rsidR="002C0C33" w:rsidRDefault="00D67E7F" w:rsidP="002C0C33">
      <w:pPr>
        <w:pStyle w:val="Odstavecseseznamem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ÚKOL: </w:t>
      </w:r>
    </w:p>
    <w:p w:rsidR="00D67E7F" w:rsidRDefault="00D67E7F" w:rsidP="002C0C3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tento týden b</w:t>
      </w:r>
      <w:r w:rsidR="002C0C33">
        <w:rPr>
          <w:rFonts w:ascii="Times New Roman" w:hAnsi="Times New Roman" w:cs="Times New Roman"/>
          <w:bCs/>
          <w:noProof/>
          <w:sz w:val="28"/>
          <w:szCs w:val="28"/>
        </w:rPr>
        <w:t>udeme  stále opakovat číslovky.  Připravila jsem vám pracovní list. Můžete ho vytisknout nebo doplnit přímo do textu. Při úterní videokonferenci se na to společně podíváme- budu vám to sdílet  do videokonference tak, jak  už jsem vám sdílela třeba matematiku a projdeme to společně, ale zkuste se na to alespoň maličko podívat předem.</w:t>
      </w:r>
    </w:p>
    <w:p w:rsidR="00D340A9" w:rsidRDefault="00D340A9" w:rsidP="002C0C3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Pro ty, kteří by toho měli málo, zasílám opět odkaz na online procvičování. </w:t>
      </w:r>
      <w:r w:rsidRPr="00D340A9">
        <w:rPr>
          <w:rFonts w:ascii="Times New Roman" w:hAnsi="Times New Roman" w:cs="Times New Roman"/>
          <w:bCs/>
          <w:noProof/>
          <w:sz w:val="28"/>
          <w:szCs w:val="28"/>
        </w:rPr>
        <w:sym w:font="Wingdings" w:char="F04A"/>
      </w:r>
    </w:p>
    <w:p w:rsidR="00D340A9" w:rsidRDefault="00214524" w:rsidP="00D340A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noProof/>
          <w:sz w:val="28"/>
          <w:szCs w:val="28"/>
        </w:rPr>
      </w:pPr>
      <w:hyperlink r:id="rId5" w:history="1">
        <w:r w:rsidR="00D340A9" w:rsidRPr="00C05B70">
          <w:rPr>
            <w:rStyle w:val="Hypertextovodkaz"/>
            <w:rFonts w:ascii="Times New Roman" w:hAnsi="Times New Roman" w:cs="Times New Roman"/>
            <w:bCs/>
            <w:noProof/>
            <w:sz w:val="28"/>
            <w:szCs w:val="28"/>
          </w:rPr>
          <w:t>https://www.mojecestina.cz/article/2011013003-test-druhy-cislovek</w:t>
        </w:r>
      </w:hyperlink>
    </w:p>
    <w:p w:rsidR="00D340A9" w:rsidRDefault="00214524" w:rsidP="00D340A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noProof/>
          <w:sz w:val="28"/>
          <w:szCs w:val="28"/>
        </w:rPr>
      </w:pPr>
      <w:hyperlink r:id="rId6" w:history="1">
        <w:r w:rsidR="00D340A9" w:rsidRPr="00C05B70">
          <w:rPr>
            <w:rStyle w:val="Hypertextovodkaz"/>
            <w:rFonts w:ascii="Times New Roman" w:hAnsi="Times New Roman" w:cs="Times New Roman"/>
            <w:bCs/>
            <w:noProof/>
            <w:sz w:val="28"/>
            <w:szCs w:val="28"/>
          </w:rPr>
          <w:t>https://www.mojecestina.cz/article/2011091601-test-cislovky-dva-oba</w:t>
        </w:r>
      </w:hyperlink>
    </w:p>
    <w:p w:rsidR="00D67E7F" w:rsidRDefault="00D67E7F" w:rsidP="00D67E7F">
      <w:pPr>
        <w:pStyle w:val="Normlnweb"/>
        <w:ind w:left="720"/>
        <w:jc w:val="center"/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D67E7F" w:rsidTr="00D67E7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F" w:rsidRDefault="007022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D6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ATEMATIKA</w:t>
            </w:r>
          </w:p>
        </w:tc>
      </w:tr>
    </w:tbl>
    <w:p w:rsidR="00D67E7F" w:rsidRDefault="00D340A9" w:rsidP="00D67E7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40A9">
        <w:rPr>
          <w:rFonts w:ascii="Times New Roman" w:hAnsi="Times New Roman" w:cs="Times New Roman"/>
          <w:b/>
          <w:bCs/>
          <w:sz w:val="28"/>
          <w:szCs w:val="28"/>
        </w:rPr>
        <w:t>porovnávání desetinných čísel</w:t>
      </w:r>
      <w:r>
        <w:rPr>
          <w:rFonts w:ascii="Times New Roman" w:hAnsi="Times New Roman" w:cs="Times New Roman"/>
          <w:bCs/>
          <w:sz w:val="28"/>
          <w:szCs w:val="28"/>
        </w:rPr>
        <w:t xml:space="preserve">- je to stejné, jako když porovnáváte čísla bez desetinných čísel. Nejprve se dívejte na čísla před desetinnou čárkou a ta porovnejte. Je možné, že už u těchto čísel zvládnete určit, které je větší/ menší. Pokud budou čísla stejná, například 37,5 a 37,6 je třeba se podívat na desetinná čísla. Začněte od desetin. Porovnejte desetiny, zda platí to stejné jako u porovnávání celých čísel. 6 desetin je více než 5 desetin, proto číslo 37,6 je větší než 37,5. Pokud by byly stejné i desetiny, pokračujete na setiny a ty porovnáváte, atd. dokud nepřijdete na to, které je větší/menší/ rovno. Určitě se na to ale podíváme při videokonferenci. </w:t>
      </w:r>
    </w:p>
    <w:p w:rsidR="00D67E7F" w:rsidRDefault="00D67E7F" w:rsidP="00D340A9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:rsidR="00D67E7F" w:rsidRDefault="00D67E7F" w:rsidP="00D67E7F">
      <w:pPr>
        <w:pStyle w:val="Odstavecseseznamem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ÚKOL:</w:t>
      </w:r>
    </w:p>
    <w:p w:rsidR="00D67E7F" w:rsidRPr="0070222C" w:rsidRDefault="00D340A9" w:rsidP="00D340A9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pracovní sešit strana 12 celá. </w:t>
      </w:r>
    </w:p>
    <w:p w:rsidR="0070222C" w:rsidRDefault="0070222C" w:rsidP="0070222C">
      <w:pPr>
        <w:pStyle w:val="Odstavecseseznamem"/>
        <w:rPr>
          <w:rFonts w:ascii="Times New Roman" w:hAnsi="Times New Roman" w:cs="Times New Roman"/>
          <w:bCs/>
          <w:sz w:val="28"/>
          <w:szCs w:val="28"/>
        </w:rPr>
      </w:pPr>
    </w:p>
    <w:p w:rsidR="0070222C" w:rsidRDefault="0070222C" w:rsidP="0070222C">
      <w:pPr>
        <w:pStyle w:val="Odstavecseseznamem"/>
        <w:rPr>
          <w:rFonts w:ascii="Times New Roman" w:hAnsi="Times New Roman" w:cs="Times New Roman"/>
          <w:bCs/>
          <w:sz w:val="28"/>
          <w:szCs w:val="28"/>
        </w:rPr>
      </w:pPr>
    </w:p>
    <w:p w:rsidR="0070222C" w:rsidRDefault="0070222C" w:rsidP="0070222C">
      <w:pPr>
        <w:pStyle w:val="Odstavecseseznamem"/>
        <w:rPr>
          <w:rFonts w:ascii="Arial" w:hAnsi="Arial" w:cs="Arial"/>
          <w:b/>
          <w:color w:val="00B050"/>
          <w:sz w:val="30"/>
          <w:szCs w:val="30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D67E7F" w:rsidTr="00D67E7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F" w:rsidRDefault="00D67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VLASTIVĚDA</w:t>
            </w:r>
          </w:p>
        </w:tc>
      </w:tr>
    </w:tbl>
    <w:p w:rsidR="00D67E7F" w:rsidRDefault="00D67E7F" w:rsidP="00D67E7F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7E7F" w:rsidRDefault="00D67E7F" w:rsidP="00D67E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Dějiny</w:t>
      </w:r>
      <w:r w:rsidR="00D340A9">
        <w:rPr>
          <w:rFonts w:ascii="Times New Roman" w:hAnsi="Times New Roman" w:cs="Times New Roman"/>
          <w:sz w:val="28"/>
          <w:szCs w:val="28"/>
        </w:rPr>
        <w:t xml:space="preserve">-  </w:t>
      </w:r>
      <w:r w:rsidR="0070222C">
        <w:rPr>
          <w:rFonts w:ascii="Times New Roman" w:hAnsi="Times New Roman" w:cs="Times New Roman"/>
          <w:sz w:val="28"/>
          <w:szCs w:val="28"/>
        </w:rPr>
        <w:t>Zrod nového Československa, Období komunistické vlády</w:t>
      </w:r>
    </w:p>
    <w:p w:rsidR="00D67E7F" w:rsidRDefault="00D67E7F" w:rsidP="00D67E7F">
      <w:pPr>
        <w:pStyle w:val="Odstavecseseznamem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67E7F" w:rsidRDefault="00D67E7F" w:rsidP="00D67E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ÚKOL: </w:t>
      </w:r>
    </w:p>
    <w:p w:rsidR="00073C0B" w:rsidRDefault="00073C0B" w:rsidP="00073C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3C0B">
        <w:rPr>
          <w:rFonts w:ascii="Times New Roman" w:hAnsi="Times New Roman" w:cs="Times New Roman"/>
          <w:sz w:val="28"/>
          <w:szCs w:val="28"/>
        </w:rPr>
        <w:t xml:space="preserve">Pokračujeme v kapitole číslo 20- Zrod nového Československa, nová kapitola Období komunistické vlády. Minulý týden jste měli zjistit, co je totalita a demokracie a vypsat základní definice na základě popisků v nabídce v pracovních listech. Při videokonferenci se na to určitě zeptám. </w:t>
      </w:r>
      <w:r w:rsidRPr="00073C0B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073C0B">
        <w:rPr>
          <w:rFonts w:ascii="Times New Roman" w:hAnsi="Times New Roman" w:cs="Times New Roman"/>
          <w:sz w:val="28"/>
          <w:szCs w:val="28"/>
        </w:rPr>
        <w:t xml:space="preserve">Tento týden si, prosím, přečtěte v učebnici strany 44-45 a vypracujte v pracovních listech stranu 26. Cvičení 4 vás odkazuje na otázky v učebnici, zkuste na řádek napsat velmi stručnou odpověď. </w:t>
      </w:r>
    </w:p>
    <w:p w:rsidR="0070222C" w:rsidRPr="00073C0B" w:rsidRDefault="0070222C" w:rsidP="0070222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67E7F" w:rsidRDefault="00D67E7F" w:rsidP="00D67E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Putování po Evropě</w:t>
      </w:r>
      <w:r>
        <w:rPr>
          <w:rFonts w:ascii="Times New Roman" w:hAnsi="Times New Roman" w:cs="Times New Roman"/>
          <w:sz w:val="32"/>
          <w:szCs w:val="32"/>
        </w:rPr>
        <w:t>-</w:t>
      </w:r>
      <w:r w:rsidR="00073C0B">
        <w:rPr>
          <w:rFonts w:ascii="Times New Roman" w:hAnsi="Times New Roman" w:cs="Times New Roman"/>
          <w:sz w:val="28"/>
          <w:szCs w:val="28"/>
        </w:rPr>
        <w:t xml:space="preserve"> Polsko</w:t>
      </w:r>
    </w:p>
    <w:p w:rsidR="00D67E7F" w:rsidRDefault="00D67E7F" w:rsidP="00D67E7F">
      <w:pPr>
        <w:pStyle w:val="Odstavecseseznamem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7E7F" w:rsidRDefault="00D67E7F" w:rsidP="00D6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ÚKOL:</w:t>
      </w:r>
    </w:p>
    <w:p w:rsidR="00D67E7F" w:rsidRDefault="00D67E7F" w:rsidP="00D67E7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V učebnici si </w:t>
      </w:r>
      <w:r w:rsidR="00073C0B">
        <w:rPr>
          <w:rFonts w:ascii="Times New Roman" w:hAnsi="Times New Roman" w:cs="Times New Roman"/>
          <w:bCs/>
          <w:iCs/>
          <w:sz w:val="28"/>
          <w:szCs w:val="28"/>
        </w:rPr>
        <w:t>přečtěte strany 37- 39 kapitola Polsko</w:t>
      </w:r>
    </w:p>
    <w:p w:rsidR="00073C0B" w:rsidRDefault="00073C0B" w:rsidP="00D67E7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V pracovních listech vypracujte 21/ 1, 2, 3. Cvičení 4 je dobrovolné. </w:t>
      </w:r>
    </w:p>
    <w:p w:rsidR="00D35084" w:rsidRDefault="00214524" w:rsidP="00D3508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7" w:history="1">
        <w:r w:rsidR="00D35084" w:rsidRPr="00C0751D">
          <w:rPr>
            <w:rStyle w:val="Hypertextovodkaz"/>
            <w:rFonts w:ascii="Times New Roman" w:hAnsi="Times New Roman" w:cs="Times New Roman"/>
            <w:bCs/>
            <w:iCs/>
            <w:sz w:val="28"/>
            <w:szCs w:val="28"/>
          </w:rPr>
          <w:t>https://edu.ceskatelevize.cz/staty-evropy-polsko-5e441ec6d76ace2c451ddf2f</w:t>
        </w:r>
      </w:hyperlink>
      <w:r w:rsidR="00D35084">
        <w:rPr>
          <w:rFonts w:ascii="Times New Roman" w:hAnsi="Times New Roman" w:cs="Times New Roman"/>
          <w:bCs/>
          <w:iCs/>
          <w:sz w:val="28"/>
          <w:szCs w:val="28"/>
        </w:rPr>
        <w:t xml:space="preserve"> můžete se také opět podívat na krátké video a něco se o Polsku dozvědět </w:t>
      </w:r>
      <w:r w:rsidR="00D35084" w:rsidRPr="00D35084">
        <w:rPr>
          <w:rFonts w:ascii="Times New Roman" w:hAnsi="Times New Roman" w:cs="Times New Roman"/>
          <w:bCs/>
          <w:iCs/>
          <w:sz w:val="28"/>
          <w:szCs w:val="28"/>
        </w:rPr>
        <w:sym w:font="Wingdings" w:char="F04A"/>
      </w:r>
    </w:p>
    <w:p w:rsidR="00D67E7F" w:rsidRDefault="00D67E7F" w:rsidP="00D67E7F">
      <w:pPr>
        <w:pStyle w:val="Odstavecseseznamem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67E7F" w:rsidRDefault="00D67E7F" w:rsidP="00D67E7F">
      <w:pPr>
        <w:pStyle w:val="Odstavecseseznamem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5"/>
      </w:tblGrid>
      <w:tr w:rsidR="00D67E7F" w:rsidTr="00D67E7F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F" w:rsidRDefault="00D67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PŘÍRODOVĚDA</w:t>
            </w:r>
          </w:p>
        </w:tc>
      </w:tr>
    </w:tbl>
    <w:p w:rsidR="00D67E7F" w:rsidRDefault="00073C0B" w:rsidP="00D67E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Dýchací soustava zápis.</w:t>
      </w:r>
    </w:p>
    <w:p w:rsidR="00073C0B" w:rsidRDefault="00073C0B" w:rsidP="00D67E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Oběhová soustava</w:t>
      </w:r>
    </w:p>
    <w:p w:rsidR="00D67E7F" w:rsidRDefault="00D67E7F" w:rsidP="00D67E7F">
      <w:pPr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Segoe UI Emoji" w:hAnsi="Times New Roman" w:cs="Times New Roman"/>
          <w:b/>
          <w:sz w:val="28"/>
          <w:szCs w:val="28"/>
        </w:rPr>
        <w:t>ÚKOL:</w:t>
      </w:r>
    </w:p>
    <w:p w:rsidR="00073C0B" w:rsidRDefault="00D67E7F" w:rsidP="00073C0B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 xml:space="preserve">- </w:t>
      </w:r>
      <w:r w:rsidR="00073C0B">
        <w:rPr>
          <w:rFonts w:ascii="Times New Roman" w:eastAsia="Segoe UI Emoji" w:hAnsi="Times New Roman" w:cs="Times New Roman"/>
          <w:sz w:val="28"/>
          <w:szCs w:val="28"/>
        </w:rPr>
        <w:t>do sešitu si, prosím, napište nebo nalepte zápis Dýchací soustava.</w:t>
      </w:r>
      <w:r w:rsidR="005016BB">
        <w:rPr>
          <w:rFonts w:ascii="Times New Roman" w:eastAsia="Segoe UI Emoji" w:hAnsi="Times New Roman" w:cs="Times New Roman"/>
          <w:sz w:val="28"/>
          <w:szCs w:val="28"/>
        </w:rPr>
        <w:t xml:space="preserve"> Pokud máte možnost, okopírujte a nalepte si obrázek dýchací soustavy ze strany 43, obrázek si můžete i nakreslit.</w:t>
      </w:r>
    </w:p>
    <w:p w:rsidR="00073C0B" w:rsidRDefault="00073C0B" w:rsidP="00073C0B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>- v učebnici si přečtěte stranu 44- Oběhová so</w:t>
      </w:r>
      <w:r w:rsidR="00C632DF">
        <w:rPr>
          <w:rFonts w:ascii="Times New Roman" w:eastAsia="Segoe UI Emoji" w:hAnsi="Times New Roman" w:cs="Times New Roman"/>
          <w:sz w:val="28"/>
          <w:szCs w:val="28"/>
        </w:rPr>
        <w:t xml:space="preserve">ustava. Ústně si projděte zelené otázky. Pokuste se zjistit odpověď na modrou, problémovou úlohu. Ráda ji odměním jedničkou. </w:t>
      </w:r>
      <w:r w:rsidR="00C632DF" w:rsidRPr="00C632DF">
        <w:rPr>
          <w:rFonts w:ascii="Times New Roman" w:eastAsia="Segoe UI Emoji" w:hAnsi="Times New Roman" w:cs="Times New Roman"/>
          <w:sz w:val="28"/>
          <w:szCs w:val="28"/>
        </w:rPr>
        <w:sym w:font="Wingdings" w:char="F04A"/>
      </w:r>
      <w:r w:rsidR="00C632DF">
        <w:rPr>
          <w:rFonts w:ascii="Times New Roman" w:eastAsia="Segoe UI Emoji" w:hAnsi="Times New Roman" w:cs="Times New Roman"/>
          <w:sz w:val="28"/>
          <w:szCs w:val="28"/>
        </w:rPr>
        <w:t xml:space="preserve"> Odpovědi mi můžete zaslat třeba v soukromé zprávě v </w:t>
      </w:r>
      <w:proofErr w:type="spellStart"/>
      <w:r w:rsidR="00C632DF">
        <w:rPr>
          <w:rFonts w:ascii="Times New Roman" w:eastAsia="Segoe UI Emoji" w:hAnsi="Times New Roman" w:cs="Times New Roman"/>
          <w:sz w:val="28"/>
          <w:szCs w:val="28"/>
        </w:rPr>
        <w:t>Teams</w:t>
      </w:r>
      <w:proofErr w:type="spellEnd"/>
      <w:r w:rsidR="00C632DF">
        <w:rPr>
          <w:rFonts w:ascii="Times New Roman" w:eastAsia="Segoe UI Emoji" w:hAnsi="Times New Roman" w:cs="Times New Roman"/>
          <w:sz w:val="28"/>
          <w:szCs w:val="28"/>
        </w:rPr>
        <w:t xml:space="preserve">. </w:t>
      </w:r>
    </w:p>
    <w:p w:rsidR="00D35084" w:rsidRDefault="00D35084" w:rsidP="00073C0B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 xml:space="preserve">- </w:t>
      </w:r>
      <w:hyperlink r:id="rId8" w:history="1">
        <w:r w:rsidRPr="00C0751D">
          <w:rPr>
            <w:rStyle w:val="Hypertextovodkaz"/>
            <w:rFonts w:ascii="Times New Roman" w:eastAsia="Segoe UI Emoji" w:hAnsi="Times New Roman" w:cs="Times New Roman"/>
            <w:sz w:val="28"/>
            <w:szCs w:val="28"/>
          </w:rPr>
          <w:t>https://www.youtube.com/watch?v=D0T2DL7LjbE</w:t>
        </w:r>
      </w:hyperlink>
      <w:r>
        <w:rPr>
          <w:rFonts w:ascii="Times New Roman" w:eastAsia="Segoe UI Emoji" w:hAnsi="Times New Roman" w:cs="Times New Roman"/>
          <w:sz w:val="28"/>
          <w:szCs w:val="28"/>
        </w:rPr>
        <w:t xml:space="preserve"> zde se také </w:t>
      </w:r>
      <w:proofErr w:type="gramStart"/>
      <w:r>
        <w:rPr>
          <w:rFonts w:ascii="Times New Roman" w:eastAsia="Segoe UI Emoji" w:hAnsi="Times New Roman" w:cs="Times New Roman"/>
          <w:sz w:val="28"/>
          <w:szCs w:val="28"/>
        </w:rPr>
        <w:t>můžete</w:t>
      </w:r>
      <w:proofErr w:type="gramEnd"/>
      <w:r>
        <w:rPr>
          <w:rFonts w:ascii="Times New Roman" w:eastAsia="Segoe UI Emoji" w:hAnsi="Times New Roman" w:cs="Times New Roman"/>
          <w:sz w:val="28"/>
          <w:szCs w:val="28"/>
        </w:rPr>
        <w:t xml:space="preserve"> podívat na další díl z cyklu </w:t>
      </w:r>
      <w:proofErr w:type="gramStart"/>
      <w:r>
        <w:rPr>
          <w:rFonts w:ascii="Times New Roman" w:eastAsia="Segoe UI Emoji" w:hAnsi="Times New Roman" w:cs="Times New Roman"/>
          <w:sz w:val="28"/>
          <w:szCs w:val="28"/>
        </w:rPr>
        <w:t>Byl</w:t>
      </w:r>
      <w:proofErr w:type="gramEnd"/>
      <w:r>
        <w:rPr>
          <w:rFonts w:ascii="Times New Roman" w:eastAsia="Segoe UI Emoji" w:hAnsi="Times New Roman" w:cs="Times New Roman"/>
          <w:sz w:val="28"/>
          <w:szCs w:val="28"/>
        </w:rPr>
        <w:t xml:space="preserve"> jednou jeden život</w:t>
      </w:r>
    </w:p>
    <w:p w:rsidR="0070222C" w:rsidRDefault="0070222C" w:rsidP="00702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E3">
        <w:rPr>
          <w:rFonts w:ascii="Times New Roman" w:hAnsi="Times New Roman" w:cs="Times New Roman"/>
          <w:b/>
          <w:sz w:val="28"/>
          <w:szCs w:val="28"/>
        </w:rPr>
        <w:lastRenderedPageBreak/>
        <w:t>DÝCHACÍ SOUSTAVA</w:t>
      </w:r>
    </w:p>
    <w:p w:rsidR="0070222C" w:rsidRDefault="0070222C" w:rsidP="0070222C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Zajišťuje přívod kyslíku ze vzduchu, jeho předávání do krve a odvod oxidu uhličitého z těla</w:t>
      </w:r>
    </w:p>
    <w:p w:rsidR="0070222C" w:rsidRDefault="0070222C" w:rsidP="0070222C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Dýchání umožňují dýchací svaly</w:t>
      </w:r>
    </w:p>
    <w:p w:rsidR="0070222C" w:rsidRPr="00BE5BE3" w:rsidRDefault="0070222C" w:rsidP="0070222C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E5BE3">
        <w:rPr>
          <w:rFonts w:ascii="Times New Roman" w:hAnsi="Times New Roman" w:cs="Times New Roman"/>
          <w:b/>
          <w:sz w:val="28"/>
          <w:szCs w:val="28"/>
        </w:rPr>
        <w:t>Dýchací cesty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E5BE3">
        <w:rPr>
          <w:rFonts w:ascii="Times New Roman" w:hAnsi="Times New Roman" w:cs="Times New Roman"/>
          <w:sz w:val="28"/>
          <w:szCs w:val="28"/>
          <w:u w:val="single"/>
        </w:rPr>
        <w:t>nosní dutina, hrtan, průdušnice</w:t>
      </w:r>
      <w:r>
        <w:rPr>
          <w:rFonts w:ascii="Times New Roman" w:hAnsi="Times New Roman" w:cs="Times New Roman"/>
          <w:sz w:val="28"/>
          <w:szCs w:val="28"/>
        </w:rPr>
        <w:t xml:space="preserve"> (jedna), </w:t>
      </w:r>
      <w:r w:rsidRPr="00BE5BE3">
        <w:rPr>
          <w:rFonts w:ascii="Times New Roman" w:hAnsi="Times New Roman" w:cs="Times New Roman"/>
          <w:sz w:val="28"/>
          <w:szCs w:val="28"/>
          <w:u w:val="single"/>
        </w:rPr>
        <w:t>průdušky</w:t>
      </w:r>
      <w:r>
        <w:rPr>
          <w:rFonts w:ascii="Times New Roman" w:hAnsi="Times New Roman" w:cs="Times New Roman"/>
          <w:sz w:val="28"/>
          <w:szCs w:val="28"/>
        </w:rPr>
        <w:t xml:space="preserve"> (jsou dvě, proudí jimi vzduch do plic a zase zpět), je v nich uloženo </w:t>
      </w:r>
      <w:r w:rsidRPr="00BE5BE3">
        <w:rPr>
          <w:rFonts w:ascii="Times New Roman" w:hAnsi="Times New Roman" w:cs="Times New Roman"/>
          <w:sz w:val="28"/>
          <w:szCs w:val="28"/>
          <w:u w:val="single"/>
        </w:rPr>
        <w:t>hlasové ústrojí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E5BE3">
        <w:rPr>
          <w:rFonts w:ascii="Times New Roman" w:hAnsi="Times New Roman" w:cs="Times New Roman"/>
          <w:sz w:val="28"/>
          <w:szCs w:val="28"/>
        </w:rPr>
        <w:t>Na tvorbě hlasu se podílí vydechovaný vzduch.</w:t>
      </w:r>
    </w:p>
    <w:p w:rsidR="0070222C" w:rsidRPr="00BE5BE3" w:rsidRDefault="0070222C" w:rsidP="0070222C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E5BE3">
        <w:rPr>
          <w:rFonts w:ascii="Times New Roman" w:hAnsi="Times New Roman" w:cs="Times New Roman"/>
          <w:b/>
          <w:sz w:val="28"/>
          <w:szCs w:val="28"/>
        </w:rPr>
        <w:t>Plíce</w:t>
      </w:r>
      <w:r>
        <w:rPr>
          <w:rFonts w:ascii="Times New Roman" w:hAnsi="Times New Roman" w:cs="Times New Roman"/>
          <w:sz w:val="28"/>
          <w:szCs w:val="28"/>
        </w:rPr>
        <w:t>: z vdechovaného vzduchu prolíná kyslík do krve, červené krvinky roznášejí kyslík do celého těla. Zpět do plic je přiváděn oxid uhličitý, který v plicích přechází do vdechovaného vzduchu.</w:t>
      </w:r>
    </w:p>
    <w:p w:rsidR="0070222C" w:rsidRDefault="0070222C" w:rsidP="00073C0B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</w:p>
    <w:p w:rsidR="00D67E7F" w:rsidRDefault="00D67E7F" w:rsidP="00D67E7F">
      <w:pPr>
        <w:pStyle w:val="Odstavecseseznamem"/>
        <w:rPr>
          <w:rFonts w:ascii="Times New Roman" w:eastAsia="Segoe UI Emoji" w:hAnsi="Times New Roman" w:cs="Times New Roman"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16"/>
      </w:tblGrid>
      <w:tr w:rsidR="00D67E7F" w:rsidTr="00D67E7F">
        <w:trPr>
          <w:trHeight w:val="527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F" w:rsidRDefault="00D67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ANGLICKÝ JAZYK</w:t>
            </w:r>
          </w:p>
        </w:tc>
      </w:tr>
    </w:tbl>
    <w:p w:rsidR="00D67E7F" w:rsidRDefault="00D67E7F" w:rsidP="00D67E7F">
      <w:pPr>
        <w:pStyle w:val="Odstavecseseznamem"/>
        <w:jc w:val="center"/>
        <w:rPr>
          <w:rFonts w:ascii="Times New Roman" w:hAnsi="Times New Roman"/>
          <w:b/>
          <w:sz w:val="28"/>
          <w:szCs w:val="28"/>
        </w:rPr>
      </w:pPr>
    </w:p>
    <w:p w:rsidR="00D67E7F" w:rsidRDefault="00D67E7F" w:rsidP="00D67E7F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skupiny p uč. Šolce a pí uč. Myslivcové</w:t>
      </w:r>
    </w:p>
    <w:p w:rsidR="00D67E7F" w:rsidRDefault="00D67E7F" w:rsidP="00D67E7F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minulý čas slovesa HAVE GOT- HAD</w:t>
      </w:r>
    </w:p>
    <w:p w:rsidR="00D67E7F" w:rsidRDefault="00D67E7F" w:rsidP="00D67E7F">
      <w:pPr>
        <w:pStyle w:val="Odstavecseseznamem"/>
        <w:ind w:righ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Úkol:</w:t>
      </w:r>
    </w:p>
    <w:p w:rsidR="00C632DF" w:rsidRDefault="00C632DF" w:rsidP="00C632DF">
      <w:pPr>
        <w:pStyle w:val="Odstavecseseznamem"/>
        <w:numPr>
          <w:ilvl w:val="0"/>
          <w:numId w:val="5"/>
        </w:numPr>
        <w:ind w:right="-851"/>
        <w:rPr>
          <w:rFonts w:ascii="Times New Roman" w:hAnsi="Times New Roman" w:cs="Times New Roman"/>
          <w:bCs/>
          <w:sz w:val="28"/>
          <w:szCs w:val="28"/>
        </w:rPr>
      </w:pPr>
      <w:r w:rsidRPr="00C632DF">
        <w:rPr>
          <w:rFonts w:ascii="Times New Roman" w:hAnsi="Times New Roman" w:cs="Times New Roman"/>
          <w:bCs/>
          <w:sz w:val="28"/>
          <w:szCs w:val="28"/>
        </w:rPr>
        <w:t xml:space="preserve">tento týden budeme dodělávat cvičení ke slovesu HAD, které budeme opakovat. </w:t>
      </w:r>
      <w:r>
        <w:rPr>
          <w:rFonts w:ascii="Times New Roman" w:hAnsi="Times New Roman" w:cs="Times New Roman"/>
          <w:bCs/>
          <w:sz w:val="28"/>
          <w:szCs w:val="28"/>
        </w:rPr>
        <w:t>Zároveň se začnete učit nepravidelná slovesa, která jsou pro minulý čas, ale i další časy, velmi důležitá. Slovesa budete mít nahraná, oskenovaná v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Teams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 na stránkách školy, ale až ve středu, jelikož nemám doma k dispozici skener, proto Vám je oskenuji</w:t>
      </w:r>
      <w:r w:rsidR="00D3508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až se dostanu do školy. Až tam bud</w:t>
      </w:r>
      <w:r w:rsidR="00D35084">
        <w:rPr>
          <w:rFonts w:ascii="Times New Roman" w:hAnsi="Times New Roman" w:cs="Times New Roman"/>
          <w:bCs/>
          <w:sz w:val="28"/>
          <w:szCs w:val="28"/>
        </w:rPr>
        <w:t xml:space="preserve">ou, napíšu vám do </w:t>
      </w:r>
      <w:proofErr w:type="spellStart"/>
      <w:r w:rsidR="00D35084">
        <w:rPr>
          <w:rFonts w:ascii="Times New Roman" w:hAnsi="Times New Roman" w:cs="Times New Roman"/>
          <w:bCs/>
          <w:sz w:val="28"/>
          <w:szCs w:val="28"/>
        </w:rPr>
        <w:t>Teams</w:t>
      </w:r>
      <w:proofErr w:type="spellEnd"/>
      <w:r w:rsidR="00D350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35084" w:rsidRDefault="00D35084" w:rsidP="00C632DF">
      <w:pPr>
        <w:pStyle w:val="Odstavecseseznamem"/>
        <w:numPr>
          <w:ilvl w:val="0"/>
          <w:numId w:val="5"/>
        </w:numPr>
        <w:ind w:righ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Dodělejte cvičení v pracovním sešitě strany 50- 51. U třetího cvičení je poslech, ten u sebe nemáte, tak si odpovědi vymyslete tak, abyste použili kladnou i zápornou odpověď. </w:t>
      </w:r>
      <w:r w:rsidR="006C26EE">
        <w:rPr>
          <w:rFonts w:ascii="Times New Roman" w:hAnsi="Times New Roman" w:cs="Times New Roman"/>
          <w:bCs/>
          <w:sz w:val="28"/>
          <w:szCs w:val="28"/>
        </w:rPr>
        <w:t>U šestého cvičení si dejte pozor, některé věty jsou v čase přítomném, jiné v čase minulém, musíte čas dodržet, i když přepisujete věty z kladných do záporných. U sedmého cvičení si spolužáka opět vymyslete.</w:t>
      </w:r>
    </w:p>
    <w:p w:rsidR="00D35084" w:rsidRPr="00C632DF" w:rsidRDefault="00D35084" w:rsidP="00D35084">
      <w:pPr>
        <w:pStyle w:val="Odstavecseseznamem"/>
        <w:ind w:right="-851"/>
        <w:rPr>
          <w:rFonts w:ascii="Times New Roman" w:hAnsi="Times New Roman" w:cs="Times New Roman"/>
          <w:bCs/>
          <w:sz w:val="28"/>
          <w:szCs w:val="28"/>
        </w:rPr>
      </w:pPr>
    </w:p>
    <w:p w:rsidR="00D67E7F" w:rsidRDefault="00D67E7F" w:rsidP="00D67E7F">
      <w:pPr>
        <w:pStyle w:val="Odstavecseseznamem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Skupina pí uč. Trnkové</w:t>
      </w:r>
    </w:p>
    <w:p w:rsidR="00D35084" w:rsidRDefault="00D35084" w:rsidP="00D67E7F">
      <w:pPr>
        <w:pStyle w:val="Odstavecseseznamem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35084" w:rsidRPr="00D35084" w:rsidRDefault="00D35084" w:rsidP="00D35084">
      <w:pPr>
        <w:pStyle w:val="Odstavecseseznamem"/>
        <w:numPr>
          <w:ilvl w:val="0"/>
          <w:numId w:val="5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 w:rsidRPr="00D35084">
        <w:rPr>
          <w:rFonts w:ascii="Times New Roman" w:hAnsi="Times New Roman" w:cs="Times New Roman"/>
          <w:sz w:val="28"/>
          <w:szCs w:val="28"/>
        </w:rPr>
        <w:t xml:space="preserve">Pracovní sešit str. 46 </w:t>
      </w:r>
      <w:proofErr w:type="spellStart"/>
      <w:r w:rsidRPr="00D35084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Pr="00D35084">
        <w:rPr>
          <w:rFonts w:ascii="Times New Roman" w:hAnsi="Times New Roman" w:cs="Times New Roman"/>
          <w:sz w:val="28"/>
          <w:szCs w:val="28"/>
        </w:rPr>
        <w:t xml:space="preserve">. 1 - 4 ,  str. 47 </w:t>
      </w:r>
      <w:proofErr w:type="spellStart"/>
      <w:r w:rsidRPr="00D35084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Pr="00D35084">
        <w:rPr>
          <w:rFonts w:ascii="Times New Roman" w:hAnsi="Times New Roman" w:cs="Times New Roman"/>
          <w:sz w:val="28"/>
          <w:szCs w:val="28"/>
        </w:rPr>
        <w:t>. 5 - 8</w:t>
      </w:r>
    </w:p>
    <w:p w:rsidR="00D67E7F" w:rsidRDefault="00D67E7F" w:rsidP="00D67E7F">
      <w:pPr>
        <w:pStyle w:val="Odstavecseseznamem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67E7F" w:rsidRDefault="00D67E7F" w:rsidP="00D67E7F">
      <w:pPr>
        <w:pStyle w:val="Odstavecseseznamem"/>
        <w:shd w:val="clear" w:color="auto" w:fill="FFFFFF"/>
        <w:spacing w:after="0" w:line="240" w:lineRule="auto"/>
        <w:ind w:left="1080" w:right="-851"/>
        <w:textAlignment w:val="baseline"/>
      </w:pPr>
    </w:p>
    <w:p w:rsidR="00D67E7F" w:rsidRDefault="00D67E7F" w:rsidP="00D67E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HUDEBNÍ BONUS </w:t>
      </w:r>
      <w:r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  <w:r w:rsidR="00214524">
        <w:rPr>
          <w:rFonts w:ascii="Times New Roman" w:hAnsi="Times New Roman" w:cs="Times New Roman"/>
          <w:b/>
          <w:bCs/>
          <w:sz w:val="28"/>
          <w:szCs w:val="28"/>
        </w:rPr>
        <w:t xml:space="preserve"> opět si můžete maličko procvičit rytmus a naučit se jednoduchou anglickou písničku. Na každou notičku tleskněte, plácněte nebo dupněte. </w:t>
      </w:r>
    </w:p>
    <w:p w:rsidR="00214524" w:rsidRDefault="00214524" w:rsidP="00D67E7F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Pr="004A00AC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https://www.youtube.com/watch?v=vRSJijhRIOs</w:t>
        </w:r>
      </w:hyperlink>
      <w:bookmarkStart w:id="0" w:name="_GoBack"/>
      <w:bookmarkEnd w:id="0"/>
    </w:p>
    <w:sectPr w:rsidR="0021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4EED"/>
    <w:multiLevelType w:val="hybridMultilevel"/>
    <w:tmpl w:val="85105864"/>
    <w:lvl w:ilvl="0" w:tplc="E940DF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2F1E"/>
    <w:multiLevelType w:val="hybridMultilevel"/>
    <w:tmpl w:val="80EC48AA"/>
    <w:lvl w:ilvl="0" w:tplc="18165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4605"/>
    <w:multiLevelType w:val="hybridMultilevel"/>
    <w:tmpl w:val="FE3E57E8"/>
    <w:lvl w:ilvl="0" w:tplc="A9746C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853A57"/>
    <w:multiLevelType w:val="hybridMultilevel"/>
    <w:tmpl w:val="93D82B18"/>
    <w:lvl w:ilvl="0" w:tplc="8020AE06">
      <w:start w:val="1"/>
      <w:numFmt w:val="decimal"/>
      <w:lvlText w:val="%1."/>
      <w:lvlJc w:val="left"/>
      <w:pPr>
        <w:ind w:left="720" w:hanging="360"/>
      </w:pPr>
      <w:rPr>
        <w:i w:val="0"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7122"/>
    <w:multiLevelType w:val="hybridMultilevel"/>
    <w:tmpl w:val="B7828EB6"/>
    <w:lvl w:ilvl="0" w:tplc="D7380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6CF4"/>
    <w:multiLevelType w:val="hybridMultilevel"/>
    <w:tmpl w:val="A51CA3E8"/>
    <w:lvl w:ilvl="0" w:tplc="FF3C5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00BC"/>
    <w:multiLevelType w:val="hybridMultilevel"/>
    <w:tmpl w:val="FB72D76A"/>
    <w:lvl w:ilvl="0" w:tplc="89A86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8027C"/>
    <w:multiLevelType w:val="hybridMultilevel"/>
    <w:tmpl w:val="292E1484"/>
    <w:lvl w:ilvl="0" w:tplc="4C56DF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7F"/>
    <w:rsid w:val="00073C0B"/>
    <w:rsid w:val="00214524"/>
    <w:rsid w:val="002C0C33"/>
    <w:rsid w:val="005016BB"/>
    <w:rsid w:val="006C26EE"/>
    <w:rsid w:val="0070222C"/>
    <w:rsid w:val="008509E4"/>
    <w:rsid w:val="00C632DF"/>
    <w:rsid w:val="00D340A9"/>
    <w:rsid w:val="00D35084"/>
    <w:rsid w:val="00D6747D"/>
    <w:rsid w:val="00D67E7F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69EC-7DAF-4A68-B605-4170F17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E7F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7E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7E7F"/>
    <w:pPr>
      <w:ind w:left="720"/>
      <w:contextualSpacing/>
    </w:pPr>
  </w:style>
  <w:style w:type="table" w:customStyle="1" w:styleId="TableGrid1">
    <w:name w:val="Table Grid1"/>
    <w:basedOn w:val="Normlntabulka"/>
    <w:uiPriority w:val="39"/>
    <w:rsid w:val="00D67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67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0T2DL7Lj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staty-evropy-polsko-5e441ec6d76ace2c451ddf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jecestina.cz/article/2011091601-test-cislovky-dva-o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jecestina.cz/article/2011013003-test-druhy-cislov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RSJijhRIO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Myslivcová Jana</dc:creator>
  <cp:keywords/>
  <dc:description/>
  <cp:lastModifiedBy>Myslivcová Jana</cp:lastModifiedBy>
  <cp:revision>6</cp:revision>
  <dcterms:created xsi:type="dcterms:W3CDTF">2020-05-09T16:14:00Z</dcterms:created>
  <dcterms:modified xsi:type="dcterms:W3CDTF">2020-05-10T20:30:00Z</dcterms:modified>
</cp:coreProperties>
</file>