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  <w:highlight w:val="yellow"/>
        </w:rPr>
        <w:t>Příloha -8.AB  25.5-29.5.2020   H.Násirová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Přelož psacím písmem 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1)Bílé zuby –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2)Hnědé oči –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3)Dlouhé vlasy-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4)Tlustá žena –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5)Veselý chlapec-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6) Mladý člověk –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7) Silné nohy –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8)Slabé ruce –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9)Velká hlava –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10) Malý nos –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28"/>
          <w:szCs w:val="28"/>
        </w:rPr>
        <w:t xml:space="preserve">Podpis: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LibreOffice/6.3.4.2$Windows_X86_64 LibreOffice_project/60da17e045e08f1793c57c00ba83cdfce946d0aa</Application>
  <Pages>1</Pages>
  <Words>32</Words>
  <Characters>189</Characters>
  <CharactersWithSpaces>224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2020-05-21T21:08:00Z</dcterms:created>
  <dc:creator>Intel</dc:creator>
  <dc:description/>
  <dc:language>cs-CZ</dc:language>
  <cp:lastModifiedBy>Intel</cp:lastModifiedBy>
  <dcterms:modified xsi:type="dcterms:W3CDTF">2020-05-21T21:13:00Z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