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3707C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6 - My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classroom</w:t>
      </w:r>
      <w:proofErr w:type="spellEnd"/>
    </w:p>
    <w:p w14:paraId="511F058F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pojmenovat předměty ve třídě.</w:t>
      </w:r>
    </w:p>
    <w:p w14:paraId="2E2527DA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276950F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 str. 64 - slovíčka</w:t>
      </w:r>
    </w:p>
    <w:p w14:paraId="7A41497F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 - str. 14/15 - seznam se s jednotlivými cvičeními, probereme je společně při online hodině</w:t>
      </w:r>
    </w:p>
    <w:p w14:paraId="35AD804D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C1FEADB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Pozor na věty: </w:t>
      </w:r>
    </w:p>
    <w:p w14:paraId="4F81A814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00FFFF"/>
          <w:lang w:eastAsia="cs-CZ"/>
        </w:rPr>
        <w:t xml:space="preserve">my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book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- Toto je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00FFFF"/>
          <w:lang w:eastAsia="cs-CZ"/>
        </w:rPr>
        <w:t xml:space="preserve"> moje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kniha.</w:t>
      </w:r>
    </w:p>
    <w:p w14:paraId="3C19DCE9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 xml:space="preserve">a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book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     - Toto je (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nějaká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 kniha. </w:t>
      </w:r>
    </w:p>
    <w:p w14:paraId="473CA1B9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Neurčitý člen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 xml:space="preserve"> a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znamená "nějaký, neurčitý, jeden z několika. Do češtiny ho obvykle nepřekládáme.</w:t>
      </w:r>
    </w:p>
    <w:p w14:paraId="7C151031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F1B2DC6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Člen určitý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00FF"/>
          <w:lang w:eastAsia="cs-CZ"/>
        </w:rPr>
        <w:t>the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známe ve významu 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00FF"/>
          <w:lang w:eastAsia="cs-CZ"/>
        </w:rPr>
        <w:t xml:space="preserve">ten, </w:t>
      </w:r>
      <w:proofErr w:type="spellStart"/>
      <w:proofErr w:type="gram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00FF"/>
          <w:lang w:eastAsia="cs-CZ"/>
        </w:rPr>
        <w:t>ta,to</w:t>
      </w:r>
      <w:proofErr w:type="spellEnd"/>
      <w:proofErr w:type="gramEnd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00FF"/>
          <w:lang w:eastAsia="cs-CZ"/>
        </w:rPr>
        <w:t xml:space="preserve"> .</w:t>
      </w:r>
    </w:p>
    <w:p w14:paraId="60B7D613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79C8C3E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Ve </w:t>
      </w:r>
      <w:proofErr w:type="gram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větě :</w:t>
      </w:r>
      <w:proofErr w:type="gramEnd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 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This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80FF80"/>
          <w:lang w:eastAsia="cs-CZ"/>
        </w:rPr>
        <w:t>the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floor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. - Toto je podlaha. V této větě</w:t>
      </w:r>
    </w:p>
    <w:p w14:paraId="1BBCEB3C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99925ED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00FF00"/>
          <w:lang w:eastAsia="cs-CZ"/>
        </w:rPr>
        <w:t>the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shd w:val="clear" w:color="auto" w:fill="00FF00"/>
          <w:lang w:eastAsia="cs-CZ"/>
        </w:rPr>
        <w:t xml:space="preserve"> </w:t>
      </w: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má charakter jedinečnosti, určitosti </w:t>
      </w:r>
      <w:proofErr w:type="gram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 ve</w:t>
      </w:r>
      <w:proofErr w:type="gram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třídě může být jen jedna podlaha).</w:t>
      </w:r>
    </w:p>
    <w:p w14:paraId="4350D9BA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Vypracuj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v PS    -     str. 14/1,3     +      str.15/4,5,6.</w:t>
      </w:r>
    </w:p>
    <w:p w14:paraId="0FBD8C3D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5B9C790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online hodinu si připrav učebnici, PS, </w:t>
      </w:r>
      <w:proofErr w:type="spell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Šs</w:t>
      </w:r>
      <w:proofErr w:type="spell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psací </w:t>
      </w:r>
      <w:proofErr w:type="spellStart"/>
      <w:proofErr w:type="gramStart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potřeby,pastelky</w:t>
      </w:r>
      <w:proofErr w:type="spellEnd"/>
      <w:proofErr w:type="gramEnd"/>
      <w:r w:rsidRPr="00BF17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                  </w:t>
      </w:r>
    </w:p>
    <w:p w14:paraId="7329E37C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908F5C6" w14:textId="77777777" w:rsidR="00BF170A" w:rsidRPr="00BF170A" w:rsidRDefault="00BF170A" w:rsidP="00BF17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B0B5905" w14:textId="77777777" w:rsidR="00F259D6" w:rsidRDefault="00F259D6"/>
    <w:sectPr w:rsidR="00F2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0A"/>
    <w:rsid w:val="00BF170A"/>
    <w:rsid w:val="00F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DC38"/>
  <w15:chartTrackingRefBased/>
  <w15:docId w15:val="{97041BF9-6202-4FE8-854E-FBAE6193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1</cp:revision>
  <dcterms:created xsi:type="dcterms:W3CDTF">2020-10-19T08:36:00Z</dcterms:created>
  <dcterms:modified xsi:type="dcterms:W3CDTF">2020-10-19T08:37:00Z</dcterms:modified>
</cp:coreProperties>
</file>