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FF" w:rsidRDefault="00BA0FFF" w:rsidP="00BA0FFF">
      <w:pPr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u w:val="single"/>
        </w:rPr>
        <w:t>Člověk současného typu</w:t>
      </w:r>
    </w:p>
    <w:p w:rsidR="00BA0FFF" w:rsidRDefault="00BA0FFF" w:rsidP="00BA0FFF">
      <w:pPr>
        <w:rPr>
          <w:color w:val="000000"/>
        </w:rPr>
      </w:pPr>
      <w:r>
        <w:rPr>
          <w:color w:val="000000"/>
        </w:rPr>
        <w:t>- výpisky</w:t>
      </w:r>
    </w:p>
    <w:p w:rsidR="00BA0FFF" w:rsidRDefault="00BA0FFF" w:rsidP="00BA0FFF">
      <w:pPr>
        <w:rPr>
          <w:color w:val="000000"/>
        </w:rPr>
      </w:pPr>
      <w:r>
        <w:rPr>
          <w:color w:val="000000"/>
        </w:rPr>
        <w:t>- do sešitu zezadu celý text doplnit na str. 12, 17</w:t>
      </w:r>
    </w:p>
    <w:p w:rsidR="00430B6E" w:rsidRDefault="00430B6E">
      <w:bookmarkStart w:id="0" w:name="_GoBack"/>
      <w:bookmarkEnd w:id="0"/>
    </w:p>
    <w:sectPr w:rsidR="0043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FF"/>
    <w:rsid w:val="00430B6E"/>
    <w:rsid w:val="00B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85DA-18D5-4F2B-A655-805B2F8F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FFF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1</cp:revision>
  <dcterms:created xsi:type="dcterms:W3CDTF">2020-10-12T09:39:00Z</dcterms:created>
  <dcterms:modified xsi:type="dcterms:W3CDTF">2020-10-12T09:39:00Z</dcterms:modified>
</cp:coreProperties>
</file>