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44D8C" w:rsidRDefault="004D2513" w14:paraId="224853DB" wp14:textId="7777777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8.C            8.2</w:t>
      </w:r>
      <w:proofErr w:type="gramEnd"/>
      <w:r>
        <w:rPr>
          <w:b/>
          <w:sz w:val="24"/>
          <w:szCs w:val="24"/>
        </w:rPr>
        <w:t>. – 12.2.</w:t>
      </w:r>
      <w:r w:rsidR="00177250">
        <w:rPr>
          <w:b/>
          <w:sz w:val="24"/>
          <w:szCs w:val="24"/>
        </w:rPr>
        <w:t xml:space="preserve"> </w:t>
      </w:r>
    </w:p>
    <w:p xmlns:wp14="http://schemas.microsoft.com/office/word/2010/wordml" w:rsidR="00177250" w:rsidRDefault="00177250" w14:paraId="672A6659" wp14:textId="77777777">
      <w:pPr>
        <w:rPr>
          <w:b/>
          <w:sz w:val="24"/>
          <w:szCs w:val="24"/>
        </w:rPr>
      </w:pPr>
    </w:p>
    <w:p xmlns:wp14="http://schemas.microsoft.com/office/word/2010/wordml" w:rsidR="00177250" w:rsidP="00177250" w:rsidRDefault="00177250" w14:paraId="3B986C34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                </w:t>
      </w:r>
    </w:p>
    <w:p xmlns:wp14="http://schemas.microsoft.com/office/word/2010/wordml" w:rsidR="00177250" w:rsidP="00177250" w:rsidRDefault="00177250" w14:paraId="6005A1C3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Objem a povrch válce </w:t>
      </w:r>
    </w:p>
    <w:p xmlns:wp14="http://schemas.microsoft.com/office/word/2010/wordml" w:rsidR="00177250" w:rsidP="00177250" w:rsidRDefault="00177250" w14:paraId="11E18D25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Str. 125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4, 5, 6 </w:t>
      </w:r>
    </w:p>
    <w:p xmlns:wp14="http://schemas.microsoft.com/office/word/2010/wordml" w:rsidR="00177250" w:rsidP="00177250" w:rsidRDefault="00177250" w14:paraId="4D51C7D6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Lineární </w:t>
      </w:r>
      <w:proofErr w:type="gramStart"/>
      <w:r>
        <w:rPr>
          <w:b/>
          <w:sz w:val="24"/>
          <w:szCs w:val="24"/>
        </w:rPr>
        <w:t>rovnice     str.</w:t>
      </w:r>
      <w:proofErr w:type="gramEnd"/>
      <w:r>
        <w:rPr>
          <w:b/>
          <w:sz w:val="24"/>
          <w:szCs w:val="24"/>
        </w:rPr>
        <w:t xml:space="preserve"> 127 </w:t>
      </w:r>
    </w:p>
    <w:p xmlns:wp14="http://schemas.microsoft.com/office/word/2010/wordml" w:rsidR="00177250" w:rsidP="00177250" w:rsidRDefault="00177250" w14:paraId="71A4ECBC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Str. 127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1, 2, 3          str. 128 </w:t>
      </w:r>
      <w:proofErr w:type="gramStart"/>
      <w:r>
        <w:rPr>
          <w:sz w:val="24"/>
          <w:szCs w:val="24"/>
        </w:rPr>
        <w:t>cv.1</w:t>
      </w:r>
      <w:proofErr w:type="gramEnd"/>
      <w:r>
        <w:rPr>
          <w:sz w:val="24"/>
          <w:szCs w:val="24"/>
        </w:rPr>
        <w:t xml:space="preserve"> </w:t>
      </w:r>
    </w:p>
    <w:p xmlns:wp14="http://schemas.microsoft.com/office/word/2010/wordml" w:rsidR="00177250" w:rsidP="00177250" w:rsidRDefault="00177250" w14:paraId="55F48238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Úpravy </w:t>
      </w:r>
      <w:proofErr w:type="gramStart"/>
      <w:r>
        <w:rPr>
          <w:b/>
          <w:sz w:val="24"/>
          <w:szCs w:val="24"/>
        </w:rPr>
        <w:t>rovnic      str.</w:t>
      </w:r>
      <w:proofErr w:type="gramEnd"/>
      <w:r>
        <w:rPr>
          <w:b/>
          <w:sz w:val="24"/>
          <w:szCs w:val="24"/>
        </w:rPr>
        <w:t xml:space="preserve"> 129 </w:t>
      </w:r>
    </w:p>
    <w:p xmlns:wp14="http://schemas.microsoft.com/office/word/2010/wordml" w:rsidR="00177250" w:rsidP="00177250" w:rsidRDefault="00177250" w14:paraId="56CE6EC0" wp14:textId="77777777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Str.129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 </w:t>
      </w:r>
    </w:p>
    <w:p xmlns:wp14="http://schemas.microsoft.com/office/word/2010/wordml" w:rsidR="00177250" w:rsidP="00177250" w:rsidRDefault="00177250" w14:paraId="438DF862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Úpravy </w:t>
      </w:r>
      <w:proofErr w:type="gramStart"/>
      <w:r>
        <w:rPr>
          <w:b/>
          <w:sz w:val="24"/>
          <w:szCs w:val="24"/>
        </w:rPr>
        <w:t>rovnic      str.</w:t>
      </w:r>
      <w:proofErr w:type="gramEnd"/>
      <w:r>
        <w:rPr>
          <w:b/>
          <w:sz w:val="24"/>
          <w:szCs w:val="24"/>
        </w:rPr>
        <w:t xml:space="preserve"> 130 </w:t>
      </w:r>
    </w:p>
    <w:p xmlns:wp14="http://schemas.microsoft.com/office/word/2010/wordml" w:rsidR="00177250" w:rsidP="00177250" w:rsidRDefault="00177250" w14:paraId="72ED8753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Str. 130 cv.3            str. 131 </w:t>
      </w:r>
      <w:proofErr w:type="gramStart"/>
      <w:r>
        <w:rPr>
          <w:sz w:val="24"/>
          <w:szCs w:val="24"/>
        </w:rPr>
        <w:t>cv.4</w:t>
      </w:r>
      <w:proofErr w:type="gramEnd"/>
      <w:r>
        <w:rPr>
          <w:sz w:val="24"/>
          <w:szCs w:val="24"/>
        </w:rPr>
        <w:t xml:space="preserve"> </w:t>
      </w:r>
    </w:p>
    <w:p xmlns:wp14="http://schemas.microsoft.com/office/word/2010/wordml" w:rsidR="00177250" w:rsidP="00177250" w:rsidRDefault="00177250" w14:paraId="3C54D6BC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úterý </w:t>
      </w:r>
      <w:proofErr w:type="gramStart"/>
      <w:r>
        <w:rPr>
          <w:b/>
          <w:sz w:val="24"/>
          <w:szCs w:val="24"/>
        </w:rPr>
        <w:t>9.2. v 11h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="00177250" w:rsidP="00177250" w:rsidRDefault="00177250" w14:paraId="7FF78763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středa </w:t>
      </w:r>
      <w:proofErr w:type="gramStart"/>
      <w:r>
        <w:rPr>
          <w:b/>
          <w:sz w:val="24"/>
          <w:szCs w:val="24"/>
        </w:rPr>
        <w:t>10.2. v 9h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="00177250" w:rsidP="00177250" w:rsidRDefault="00177250" w14:paraId="0E0E5CE1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čtvrtek </w:t>
      </w:r>
      <w:proofErr w:type="gramStart"/>
      <w:r>
        <w:rPr>
          <w:b/>
          <w:sz w:val="24"/>
          <w:szCs w:val="24"/>
        </w:rPr>
        <w:t>11.2. v 8h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Pr="00177250" w:rsidR="00177250" w:rsidP="00177250" w:rsidRDefault="00177250" w14:paraId="0FD4107F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pátek  </w:t>
      </w:r>
      <w:proofErr w:type="gramStart"/>
      <w:r>
        <w:rPr>
          <w:b/>
          <w:sz w:val="24"/>
          <w:szCs w:val="24"/>
        </w:rPr>
        <w:t>12.2. ve</w:t>
      </w:r>
      <w:proofErr w:type="gramEnd"/>
      <w:r>
        <w:rPr>
          <w:b/>
          <w:sz w:val="24"/>
          <w:szCs w:val="24"/>
        </w:rPr>
        <w:t xml:space="preserve"> 12h</w:t>
      </w:r>
    </w:p>
    <w:p xmlns:wp14="http://schemas.microsoft.com/office/word/2010/wordml" w:rsidR="00177250" w:rsidP="28929D57" w:rsidRDefault="00177250" w14:paraId="5DAB6C7B" wp14:noSpellErr="1" wp14:textId="6279A4A0">
      <w:pPr>
        <w:pStyle w:val="Normln"/>
        <w:rPr>
          <w:b w:val="1"/>
          <w:bCs w:val="1"/>
          <w:sz w:val="24"/>
          <w:szCs w:val="24"/>
        </w:rPr>
      </w:pPr>
    </w:p>
    <w:p xmlns:wp14="http://schemas.microsoft.com/office/word/2010/wordml" w:rsidR="002271A7" w:rsidP="002271A7" w:rsidRDefault="002271A7" w14:paraId="5E699330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 </w:t>
      </w:r>
    </w:p>
    <w:p xmlns:wp14="http://schemas.microsoft.com/office/word/2010/wordml" w:rsidR="002271A7" w:rsidP="002271A7" w:rsidRDefault="002271A7" w14:paraId="283E107A" wp14:textId="777777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Elektroskop    str.</w:t>
      </w:r>
      <w:proofErr w:type="gramEnd"/>
      <w:r>
        <w:rPr>
          <w:b/>
          <w:sz w:val="24"/>
          <w:szCs w:val="24"/>
        </w:rPr>
        <w:t xml:space="preserve"> 104 </w:t>
      </w:r>
    </w:p>
    <w:p xmlns:wp14="http://schemas.microsoft.com/office/word/2010/wordml" w:rsidR="002271A7" w:rsidP="002271A7" w:rsidRDefault="002271A7" w14:paraId="0A61E1DA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xmlns:wp14="http://schemas.microsoft.com/office/word/2010/wordml" w:rsidR="002271A7" w:rsidP="002271A7" w:rsidRDefault="002271A7" w14:paraId="1F6611B3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sešitu str. </w:t>
      </w:r>
      <w:proofErr w:type="gramStart"/>
      <w:r>
        <w:rPr>
          <w:sz w:val="24"/>
          <w:szCs w:val="24"/>
        </w:rPr>
        <w:t>108    otázky</w:t>
      </w:r>
      <w:proofErr w:type="gramEnd"/>
      <w:r>
        <w:rPr>
          <w:sz w:val="24"/>
          <w:szCs w:val="24"/>
        </w:rPr>
        <w:t xml:space="preserve"> 1, 2, 5, 6,     úlohy  4,6 </w:t>
      </w:r>
    </w:p>
    <w:p xmlns:wp14="http://schemas.microsoft.com/office/word/2010/wordml" w:rsidR="002271A7" w:rsidP="002271A7" w:rsidRDefault="002271A7" w14:paraId="2689EAB9" wp14:textId="777777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Vodič a izolant v elektrickém </w:t>
      </w:r>
      <w:proofErr w:type="gramStart"/>
      <w:r>
        <w:rPr>
          <w:b/>
          <w:sz w:val="24"/>
          <w:szCs w:val="24"/>
        </w:rPr>
        <w:t>poli     str.</w:t>
      </w:r>
      <w:proofErr w:type="gramEnd"/>
      <w:r>
        <w:rPr>
          <w:b/>
          <w:sz w:val="24"/>
          <w:szCs w:val="24"/>
        </w:rPr>
        <w:t xml:space="preserve"> 109 </w:t>
      </w:r>
    </w:p>
    <w:p xmlns:wp14="http://schemas.microsoft.com/office/word/2010/wordml" w:rsidR="002271A7" w:rsidP="002271A7" w:rsidRDefault="002271A7" w14:paraId="29F05D78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xmlns:wp14="http://schemas.microsoft.com/office/word/2010/wordml" w:rsidR="002271A7" w:rsidP="00143511" w:rsidRDefault="002271A7" w14:paraId="6880A6D2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113   otázky 1,2,      úlohy  4,5  </w:t>
      </w:r>
    </w:p>
    <w:p xmlns:wp14="http://schemas.microsoft.com/office/word/2010/wordml" w:rsidR="002271A7" w:rsidP="002271A7" w:rsidRDefault="002271A7" w14:paraId="013F321B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pondělí </w:t>
      </w:r>
      <w:proofErr w:type="gramStart"/>
      <w:r>
        <w:rPr>
          <w:b/>
          <w:sz w:val="24"/>
          <w:szCs w:val="24"/>
        </w:rPr>
        <w:t>8.2. v 10h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Pr="002271A7" w:rsidR="002271A7" w:rsidP="002271A7" w:rsidRDefault="002271A7" w14:paraId="40D7663D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 </w:t>
      </w:r>
      <w:proofErr w:type="gramStart"/>
      <w:r>
        <w:rPr>
          <w:b/>
          <w:sz w:val="24"/>
          <w:szCs w:val="24"/>
        </w:rPr>
        <w:t>10.2. ve</w:t>
      </w:r>
      <w:proofErr w:type="gramEnd"/>
      <w:r>
        <w:rPr>
          <w:b/>
          <w:sz w:val="24"/>
          <w:szCs w:val="24"/>
        </w:rPr>
        <w:t xml:space="preserve"> 12h </w:t>
      </w:r>
    </w:p>
    <w:p xmlns:wp14="http://schemas.microsoft.com/office/word/2010/wordml" w:rsidR="002271A7" w:rsidRDefault="002271A7" w14:paraId="02EB378F" wp14:textId="77777777">
      <w:pPr>
        <w:rPr>
          <w:b/>
          <w:sz w:val="24"/>
          <w:szCs w:val="24"/>
        </w:rPr>
      </w:pPr>
    </w:p>
    <w:p xmlns:wp14="http://schemas.microsoft.com/office/word/2010/wordml" w:rsidRPr="00143511" w:rsidR="00143511" w:rsidP="00143511" w:rsidRDefault="00143511" w14:paraId="1FB82A36" wp14:textId="77777777">
      <w:pPr>
        <w:rPr>
          <w:b/>
          <w:u w:val="single"/>
        </w:rPr>
      </w:pPr>
      <w:r>
        <w:rPr>
          <w:u w:val="single"/>
        </w:rPr>
        <w:t xml:space="preserve"> </w:t>
      </w:r>
      <w:r w:rsidRPr="00143511">
        <w:rPr>
          <w:b/>
          <w:u w:val="single"/>
        </w:rPr>
        <w:t>český jazyk</w:t>
      </w:r>
    </w:p>
    <w:p xmlns:wp14="http://schemas.microsoft.com/office/word/2010/wordml" w:rsidR="00143511" w:rsidP="00143511" w:rsidRDefault="00143511" w14:paraId="2CD710F8" wp14:textId="77777777">
      <w:r>
        <w:t xml:space="preserve">On-line hodiny – </w:t>
      </w:r>
      <w:proofErr w:type="gramStart"/>
      <w:r>
        <w:t>9.2</w:t>
      </w:r>
      <w:proofErr w:type="gramEnd"/>
      <w:r>
        <w:t>., 10.2., 11.2., 12.2. ( začínáme vždy v celou hodinu – viz. kalendář )</w:t>
      </w:r>
    </w:p>
    <w:p xmlns:wp14="http://schemas.microsoft.com/office/word/2010/wordml" w:rsidR="00143511" w:rsidP="00143511" w:rsidRDefault="00143511" w14:paraId="6B63F2EE" wp14:textId="77777777">
      <w:pPr>
        <w:rPr>
          <w:u w:val="single"/>
        </w:rPr>
      </w:pPr>
      <w:r>
        <w:t xml:space="preserve">Cíl </w:t>
      </w:r>
      <w:r>
        <w:rPr>
          <w:u w:val="single"/>
        </w:rPr>
        <w:t xml:space="preserve"> - Příslovečné určení</w:t>
      </w:r>
    </w:p>
    <w:p xmlns:wp14="http://schemas.microsoft.com/office/word/2010/wordml" w:rsidR="00143511" w:rsidP="00143511" w:rsidRDefault="00143511" w14:paraId="5EC1C35A" wp14:textId="77777777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shodný, neshodný</w:t>
      </w:r>
    </w:p>
    <w:p xmlns:wp14="http://schemas.microsoft.com/office/word/2010/wordml" w:rsidR="00143511" w:rsidP="00143511" w:rsidRDefault="00143511" w14:paraId="7DB78033" wp14:textId="77777777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těsný, volný</w:t>
      </w:r>
    </w:p>
    <w:p xmlns:wp14="http://schemas.microsoft.com/office/word/2010/wordml" w:rsidR="00143511" w:rsidP="00143511" w:rsidRDefault="00143511" w14:paraId="6A05A809" wp14:textId="77777777">
      <w:pPr>
        <w:pStyle w:val="Odstavecseseznamem"/>
        <w:rPr>
          <w:u w:val="single"/>
        </w:rPr>
      </w:pPr>
    </w:p>
    <w:p xmlns:wp14="http://schemas.microsoft.com/office/word/2010/wordml" w:rsidR="00143511" w:rsidP="00143511" w:rsidRDefault="00143511" w14:paraId="19174140" wp14:textId="77777777">
      <w:r>
        <w:rPr>
          <w:u w:val="single"/>
        </w:rPr>
        <w:t xml:space="preserve">Vypracovat str. 82/4 - </w:t>
      </w:r>
      <w:r>
        <w:t xml:space="preserve"> poslat na mail </w:t>
      </w:r>
      <w:hyperlink w:history="1" r:id="rId5">
        <w:r>
          <w:rPr>
            <w:rStyle w:val="Hypertextovodkaz"/>
          </w:rPr>
          <w:t>vrestalova@chelcickeho.cz</w:t>
        </w:r>
      </w:hyperlink>
      <w:r>
        <w:t xml:space="preserve"> do 11.2. </w:t>
      </w:r>
    </w:p>
    <w:p xmlns:wp14="http://schemas.microsoft.com/office/word/2010/wordml" w:rsidR="00143511" w:rsidP="00143511" w:rsidRDefault="00143511" w14:paraId="4F3EB057" wp14:textId="77777777">
      <w:pPr>
        <w:rPr>
          <w:u w:val="single"/>
        </w:rPr>
      </w:pPr>
      <w:r w:rsidRPr="28929D57" w:rsidR="28929D57">
        <w:rPr>
          <w:u w:val="single"/>
        </w:rPr>
        <w:t>Literatura – Lyrické žánry</w:t>
      </w:r>
      <w:r w:rsidR="28929D57">
        <w:rPr/>
        <w:t xml:space="preserve"> </w:t>
      </w:r>
      <w:r w:rsidRPr="28929D57" w:rsidR="28929D57">
        <w:rPr>
          <w:u w:val="single"/>
        </w:rPr>
        <w:t xml:space="preserve">( přečíst LV </w:t>
      </w:r>
      <w:proofErr w:type="gramStart"/>
      <w:r w:rsidRPr="28929D57" w:rsidR="28929D57">
        <w:rPr>
          <w:u w:val="single"/>
        </w:rPr>
        <w:t>str.58</w:t>
      </w:r>
      <w:proofErr w:type="gramEnd"/>
      <w:r w:rsidRPr="28929D57" w:rsidR="28929D57">
        <w:rPr>
          <w:u w:val="single"/>
        </w:rPr>
        <w:t xml:space="preserve"> – 62 – výklad při on-line hodině )</w:t>
      </w:r>
    </w:p>
    <w:p w:rsidR="28929D57" w:rsidP="28929D57" w:rsidRDefault="28929D57" w14:paraId="6FBC2601" w14:textId="0C6E9DD4">
      <w:pPr>
        <w:spacing w:line="360" w:lineRule="auto"/>
        <w:rPr>
          <w:rFonts w:ascii="Times New Roman" w:hAnsi="Times New Roman"/>
          <w:b w:val="1"/>
          <w:bCs w:val="1"/>
        </w:rPr>
      </w:pPr>
    </w:p>
    <w:p w:rsidR="28929D57" w:rsidP="28929D57" w:rsidRDefault="28929D57" w14:paraId="5BFD9024" w14:textId="628B3AE3">
      <w:pPr>
        <w:spacing w:line="360" w:lineRule="auto"/>
        <w:rPr>
          <w:rFonts w:ascii="Times New Roman" w:hAnsi="Times New Roman"/>
          <w:b w:val="1"/>
          <w:bCs w:val="1"/>
        </w:rPr>
      </w:pPr>
    </w:p>
    <w:p xmlns:wp14="http://schemas.microsoft.com/office/word/2010/wordml" w:rsidRPr="00377DD5" w:rsidR="00377DD5" w:rsidP="00377DD5" w:rsidRDefault="00377DD5" w14:paraId="6CB806B8" wp14:textId="77777777">
      <w:pPr>
        <w:spacing w:line="360" w:lineRule="auto"/>
      </w:pPr>
      <w:r>
        <w:rPr>
          <w:rFonts w:ascii="Times New Roman" w:hAnsi="Times New Roman"/>
          <w:b/>
          <w:bCs/>
        </w:rPr>
        <w:lastRenderedPageBreak/>
        <w:t>Anglický jazyk</w:t>
      </w:r>
    </w:p>
    <w:p xmlns:wp14="http://schemas.microsoft.com/office/word/2010/wordml" w:rsidR="00377DD5" w:rsidP="00377DD5" w:rsidRDefault="00377DD5" w14:paraId="657CB73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dle rozvrhu</w:t>
      </w:r>
    </w:p>
    <w:p xmlns:wp14="http://schemas.microsoft.com/office/word/2010/wordml" w:rsidR="00377DD5" w:rsidP="00377DD5" w:rsidRDefault="00377DD5" w14:paraId="5A39BBE3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377DD5" w:rsidR="00377DD5" w:rsidP="00377DD5" w:rsidRDefault="00377DD5" w14:paraId="01BD2C39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pondělí si napíšeme test na nepravidelná slovesa. Zkontrolujeme si v pracovním sešitě str. 29/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5 a str. 30/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2. Společně si uděláme v pracovním sešitě str. 31/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5 a 6. </w:t>
      </w:r>
    </w:p>
    <w:p xmlns:wp14="http://schemas.microsoft.com/office/word/2010/wordml" w:rsidR="00377DD5" w:rsidP="00377DD5" w:rsidRDefault="00377DD5" w14:paraId="3173B9BC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Za domácí úkol se učíte slovíčka lekce 13 a 14.</w:t>
      </w:r>
    </w:p>
    <w:p xmlns:wp14="http://schemas.microsoft.com/office/word/2010/wordml" w:rsidR="00377DD5" w:rsidP="00377DD5" w:rsidRDefault="00377DD5" w14:paraId="41C8F396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377DD5" w:rsidR="00377DD5" w:rsidP="00377DD5" w:rsidRDefault="00377DD5" w14:paraId="53416D79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úterý si vyzkoušíme slovíčka. V učebnici si projdeme str. 33/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3 a uděláme si zápis.</w:t>
      </w:r>
    </w:p>
    <w:p xmlns:wp14="http://schemas.microsoft.com/office/word/2010/wordml" w:rsidR="00377DD5" w:rsidP="00377DD5" w:rsidRDefault="00377DD5" w14:paraId="0E5FACE5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Za domácí úkol se stále učíte slovní zásobu 13 a 14. </w:t>
      </w:r>
    </w:p>
    <w:p xmlns:wp14="http://schemas.microsoft.com/office/word/2010/wordml" w:rsidR="00377DD5" w:rsidP="00377DD5" w:rsidRDefault="00377DD5" w14:paraId="72A3D3EC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377DD5" w:rsidR="00377DD5" w:rsidP="00377DD5" w:rsidRDefault="00377DD5" w14:paraId="459B4C10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opět vyzkoušíme slovíčka. Projdeme si společně v pracovním sešitě str. 32/ 2 a str. 33/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6. </w:t>
      </w:r>
    </w:p>
    <w:p xmlns:wp14="http://schemas.microsoft.com/office/word/2010/wordml" w:rsidR="00377DD5" w:rsidP="00377DD5" w:rsidRDefault="00377DD5" w14:paraId="675D061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Za domácí úkol se učíte slovíčka lekce 15 a 16.</w:t>
      </w:r>
    </w:p>
    <w:p xmlns:wp14="http://schemas.microsoft.com/office/word/2010/wordml" w:rsidR="00377DD5" w:rsidP="00377DD5" w:rsidRDefault="00377DD5" w14:paraId="0D0B940D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377DD5" w:rsidP="00377DD5" w:rsidRDefault="00377DD5" w14:paraId="0E27B00A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377DD5" w:rsidR="00377DD5" w:rsidP="00377DD5" w:rsidRDefault="00377DD5" w14:paraId="6756E269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xmlns:wp14="http://schemas.microsoft.com/office/word/2010/wordml" w:rsidR="00377DD5" w:rsidP="00377DD5" w:rsidRDefault="00377DD5" w14:paraId="1D5D181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dle rozvrhu</w:t>
      </w:r>
    </w:p>
    <w:p xmlns:wp14="http://schemas.microsoft.com/office/word/2010/wordml" w:rsidR="00377DD5" w:rsidP="00377DD5" w:rsidRDefault="00377DD5" w14:paraId="60061E4C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377DD5" w:rsidR="00377DD5" w:rsidP="00377DD5" w:rsidRDefault="00377DD5" w14:paraId="3D130487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si vyhotovíme zápis ze str. 64 a 65.</w:t>
      </w:r>
    </w:p>
    <w:p xmlns:wp14="http://schemas.microsoft.com/office/word/2010/wordml" w:rsidR="00377DD5" w:rsidP="00377DD5" w:rsidRDefault="00377DD5" w14:paraId="4F63B7BD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Za domácí úkol si uděláte výpisky ze stran 66 a 67.</w:t>
      </w:r>
    </w:p>
    <w:p xmlns:wp14="http://schemas.microsoft.com/office/word/2010/wordml" w:rsidR="00377DD5" w:rsidP="00377DD5" w:rsidRDefault="00377DD5" w14:paraId="44EAFD9C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377DD5" w:rsidP="00377DD5" w:rsidRDefault="00377DD5" w14:paraId="48157609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</w:t>
      </w:r>
      <w:proofErr w:type="gramStart"/>
      <w:r>
        <w:rPr>
          <w:rFonts w:ascii="Times New Roman" w:hAnsi="Times New Roman"/>
        </w:rPr>
        <w:t>zahrajeme RISKUJ</w:t>
      </w:r>
      <w:proofErr w:type="gramEnd"/>
      <w:r>
        <w:rPr>
          <w:rFonts w:ascii="Times New Roman" w:hAnsi="Times New Roman"/>
        </w:rPr>
        <w:t>. Otázky se budou vztahovat na str. 64-67. Rozdáme si také téma na referáty.</w:t>
      </w:r>
    </w:p>
    <w:p xmlns:wp14="http://schemas.microsoft.com/office/word/2010/wordml" w:rsidR="00143511" w:rsidRDefault="00143511" w14:paraId="4B94D5A5" wp14:textId="77777777"/>
    <w:p xmlns:wp14="http://schemas.microsoft.com/office/word/2010/wordml" w:rsidR="00835DDE" w:rsidRDefault="00835DDE" w14:paraId="3DEEC669" wp14:textId="77777777"/>
    <w:p xmlns:wp14="http://schemas.microsoft.com/office/word/2010/wordml" w:rsidR="00835DDE" w:rsidRDefault="00835DDE" w14:paraId="3656B9AB" wp14:textId="77777777"/>
    <w:p xmlns:wp14="http://schemas.microsoft.com/office/word/2010/wordml" w:rsidR="00835DDE" w:rsidRDefault="00835DDE" w14:paraId="45FB0818" wp14:textId="77777777"/>
    <w:p w:rsidR="28929D57" w:rsidP="28929D57" w:rsidRDefault="28929D57" w14:paraId="31BBAAD9" w14:textId="68C4946C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 w:val="1"/>
          <w:bCs w:val="1"/>
          <w:color w:val="201F1E"/>
          <w:sz w:val="24"/>
          <w:szCs w:val="24"/>
          <w:lang w:eastAsia="cs-CZ"/>
        </w:rPr>
      </w:pPr>
    </w:p>
    <w:p w:rsidR="28929D57" w:rsidP="28929D57" w:rsidRDefault="28929D57" w14:paraId="7335417A" w14:textId="1694DC0D">
      <w:pPr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b w:val="1"/>
          <w:bCs w:val="1"/>
          <w:color w:val="201F1E"/>
          <w:sz w:val="24"/>
          <w:szCs w:val="24"/>
          <w:lang w:eastAsia="cs-CZ"/>
        </w:rPr>
      </w:pPr>
    </w:p>
    <w:p xmlns:wp14="http://schemas.microsoft.com/office/word/2010/wordml" w:rsidRPr="00835DDE" w:rsidR="00835DDE" w:rsidP="00835DDE" w:rsidRDefault="00835DDE" w14:paraId="6BAFAEA8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b/>
          <w:color w:val="201F1E"/>
          <w:sz w:val="24"/>
          <w:szCs w:val="24"/>
          <w:lang w:eastAsia="cs-CZ"/>
        </w:rPr>
      </w:pPr>
      <w:r>
        <w:rPr>
          <w:rFonts w:ascii="Segoe UI" w:hAnsi="Segoe UI" w:eastAsia="Times New Roman" w:cs="Segoe UI"/>
          <w:b/>
          <w:color w:val="201F1E"/>
          <w:sz w:val="24"/>
          <w:szCs w:val="24"/>
          <w:lang w:eastAsia="cs-CZ"/>
        </w:rPr>
        <w:lastRenderedPageBreak/>
        <w:t>Německý jazyk</w:t>
      </w:r>
    </w:p>
    <w:p xmlns:wp14="http://schemas.microsoft.com/office/word/2010/wordml" w:rsidR="00835DDE" w:rsidP="00835DDE" w:rsidRDefault="00835DDE" w14:paraId="049F31CB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</w:p>
    <w:p xmlns:wp14="http://schemas.microsoft.com/office/word/2010/wordml" w:rsidRPr="00835DDE" w:rsidR="00835DDE" w:rsidP="00835DDE" w:rsidRDefault="00835DDE" w14:paraId="2DE12F44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Milí osmáci, do</w:t>
      </w:r>
      <w:r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u</w:t>
      </w:r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fám, že se vám dařilo správně přeložit také 2. část cvičení v uč. str.31, </w:t>
      </w:r>
      <w:proofErr w:type="gram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cv.17</w:t>
      </w:r>
      <w:proofErr w:type="gram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.</w:t>
      </w:r>
    </w:p>
    <w:p xmlns:wp14="http://schemas.microsoft.com/office/word/2010/wordml" w:rsidRPr="00835DDE" w:rsidR="00835DDE" w:rsidP="00835DDE" w:rsidRDefault="00835DDE" w14:paraId="324B68AF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Zkontrolujte, popř. opravte.</w:t>
      </w:r>
    </w:p>
    <w:p xmlns:wp14="http://schemas.microsoft.com/office/word/2010/wordml" w:rsidRPr="00835DDE" w:rsidR="00835DDE" w:rsidP="00835DDE" w:rsidRDefault="00835DDE" w14:paraId="37BEC35E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Und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wer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ist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das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da? 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Das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ist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mein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Bruder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.  Er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hei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βt Martin.  Er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ist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schon</w:t>
      </w:r>
      <w:proofErr w:type="spellEnd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f</w:t>
      </w:r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ϋnfzehn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(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Jahre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alt).</w:t>
      </w:r>
    </w:p>
    <w:p xmlns:wp14="http://schemas.microsoft.com/office/word/2010/wordml" w:rsidRPr="00835DDE" w:rsidR="00835DDE" w:rsidP="00835DDE" w:rsidRDefault="00835DDE" w14:paraId="430BD2DD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Und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Martins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Hund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.   </w:t>
      </w:r>
      <w:proofErr w:type="gram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nebo</w:t>
      </w:r>
      <w:proofErr w:type="gram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Und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der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Hund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von Martin.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Meine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Schwester</w:t>
      </w:r>
      <w:proofErr w:type="spellEnd"/>
    </w:p>
    <w:p xmlns:wp14="http://schemas.microsoft.com/office/word/2010/wordml" w:rsidRPr="00835DDE" w:rsidR="00835DDE" w:rsidP="00835DDE" w:rsidRDefault="00835DDE" w14:paraId="42779D15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hei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βt Iveta.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Ivetas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Katze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.   </w:t>
      </w:r>
      <w:proofErr w:type="gram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nebo</w:t>
      </w:r>
      <w:proofErr w:type="gram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die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Katze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von Iveta.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meine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Schule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.</w:t>
      </w:r>
    </w:p>
    <w:p xmlns:wp14="http://schemas.microsoft.com/office/word/2010/wordml" w:rsidRPr="00835DDE" w:rsidR="00835DDE" w:rsidP="00835DDE" w:rsidRDefault="00835DDE" w14:paraId="43F0EDA8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meine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Freundin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Anna.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Annas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Hund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.   </w:t>
      </w:r>
      <w:proofErr w:type="gram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nebo</w:t>
      </w:r>
      <w:proofErr w:type="gram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  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Das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der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Hund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von Anna.</w:t>
      </w:r>
    </w:p>
    <w:p xmlns:wp14="http://schemas.microsoft.com/office/word/2010/wordml" w:rsidRPr="00835DDE" w:rsidR="00835DDE" w:rsidP="00835DDE" w:rsidRDefault="00835DDE" w14:paraId="4D1C7E19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Er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ist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zwei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</w:t>
      </w:r>
      <w:proofErr w:type="spell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Jahre</w:t>
      </w:r>
      <w:proofErr w:type="spell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 alt.</w:t>
      </w:r>
    </w:p>
    <w:p xmlns:wp14="http://schemas.microsoft.com/office/word/2010/wordml" w:rsidRPr="00835DDE" w:rsidR="00835DDE" w:rsidP="00835DDE" w:rsidRDefault="00835DDE" w14:paraId="53128261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835DDE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br/>
      </w:r>
    </w:p>
    <w:p xmlns:wp14="http://schemas.microsoft.com/office/word/2010/wordml" w:rsidRPr="00835DDE" w:rsidR="00835DDE" w:rsidP="00835DDE" w:rsidRDefault="00835DDE" w14:paraId="02DF97F4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 xml:space="preserve">Procvičujte si znovu v uč. str.29, cv.11a  a  str. 31, </w:t>
      </w:r>
      <w:proofErr w:type="gramStart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cv.17</w:t>
      </w:r>
      <w:proofErr w:type="gramEnd"/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.</w:t>
      </w:r>
    </w:p>
    <w:p xmlns:wp14="http://schemas.microsoft.com/office/word/2010/wordml" w:rsidRPr="00835DDE" w:rsidR="00835DDE" w:rsidP="00835DDE" w:rsidRDefault="00835DDE" w14:paraId="60FD2D26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835DDE">
        <w:rPr>
          <w:rFonts w:ascii="Calibri" w:hAnsi="Calibri" w:eastAsia="Times New Roman" w:cs="Calibri"/>
          <w:color w:val="201F1E"/>
          <w:sz w:val="28"/>
          <w:szCs w:val="28"/>
          <w:bdr w:val="none" w:color="auto" w:sz="0" w:space="0" w:frame="1"/>
          <w:lang w:eastAsia="cs-CZ"/>
        </w:rPr>
        <w:t>Ať se vám daří vše dobře zvládnout.</w:t>
      </w:r>
    </w:p>
    <w:p xmlns:wp14="http://schemas.microsoft.com/office/word/2010/wordml" w:rsidR="00030E08" w:rsidRDefault="00030E08" w14:paraId="62486C05" wp14:textId="77777777">
      <w:pPr>
        <w:rPr>
          <w:b/>
          <w:sz w:val="24"/>
          <w:szCs w:val="24"/>
        </w:rPr>
      </w:pPr>
    </w:p>
    <w:p xmlns:wp14="http://schemas.microsoft.com/office/word/2010/wordml" w:rsidR="00F4224A" w:rsidRDefault="00F4224A" w14:paraId="4101652C" wp14:textId="77777777">
      <w:pPr>
        <w:rPr>
          <w:b/>
          <w:sz w:val="24"/>
          <w:szCs w:val="24"/>
        </w:rPr>
      </w:pPr>
    </w:p>
    <w:p xmlns:wp14="http://schemas.microsoft.com/office/word/2010/wordml" w:rsidR="009F3AE1" w:rsidRDefault="009F3AE1" w14:paraId="4B99056E" wp14:textId="77777777">
      <w:pPr>
        <w:rPr>
          <w:b/>
          <w:sz w:val="24"/>
          <w:szCs w:val="24"/>
        </w:rPr>
      </w:pPr>
      <w:bookmarkStart w:name="_GoBack" w:id="0"/>
      <w:bookmarkEnd w:id="0"/>
    </w:p>
    <w:p xmlns:wp14="http://schemas.microsoft.com/office/word/2010/wordml" w:rsidR="00F4224A" w:rsidRDefault="00F4224A" w14:paraId="1299C43A" wp14:textId="77777777">
      <w:pPr>
        <w:rPr>
          <w:b/>
          <w:sz w:val="24"/>
          <w:szCs w:val="24"/>
        </w:rPr>
      </w:pPr>
    </w:p>
    <w:p xmlns:wp14="http://schemas.microsoft.com/office/word/2010/wordml" w:rsidR="00F4224A" w:rsidRDefault="00F4224A" w14:paraId="7E8B461A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Zeměpis</w:t>
      </w:r>
    </w:p>
    <w:p xmlns:wp14="http://schemas.microsoft.com/office/word/2010/wordml" w:rsidR="00F4224A" w:rsidP="00F4224A" w:rsidRDefault="00F4224A" w14:paraId="79B64712" wp14:textId="77777777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Česká Republika</w:t>
      </w:r>
    </w:p>
    <w:p xmlns:wp14="http://schemas.microsoft.com/office/word/2010/wordml" w:rsidR="00F4224A" w:rsidP="00F4224A" w:rsidRDefault="00F4224A" w14:paraId="14D4B218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Vysvětli pojem počasí a podnebí.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xmlns:wp14="http://schemas.microsoft.com/office/word/2010/wordml" w:rsidR="00F4224A" w:rsidP="00F4224A" w:rsidRDefault="00F4224A" w14:paraId="4DDBEF00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4224A" w:rsidP="00F4224A" w:rsidRDefault="00F4224A" w14:paraId="7E0FA02D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xmlns:wp14="http://schemas.microsoft.com/office/word/2010/wordml" w:rsidR="00F4224A" w:rsidP="00F4224A" w:rsidRDefault="00F4224A" w14:paraId="4561B127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 ohrožuje přírodu v Krušných horách? …………………………………………………………………….</w:t>
      </w:r>
    </w:p>
    <w:p xmlns:wp14="http://schemas.microsoft.com/office/word/2010/wordml" w:rsidR="00F4224A" w:rsidP="00F4224A" w:rsidRDefault="00F4224A" w14:paraId="3461D779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4224A" w:rsidP="00F4224A" w:rsidRDefault="00F4224A" w14:paraId="7EA465FE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xmlns:wp14="http://schemas.microsoft.com/office/word/2010/wordml" w:rsidR="00F4224A" w:rsidP="00F4224A" w:rsidRDefault="00F4224A" w14:paraId="3CF2D8B6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4224A" w:rsidP="00F4224A" w:rsidRDefault="00F4224A" w14:paraId="4888418B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 vznikala jezera na Šumavě? 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xmlns:wp14="http://schemas.microsoft.com/office/word/2010/wordml" w:rsidR="00F4224A" w:rsidP="00F4224A" w:rsidRDefault="00F4224A" w14:paraId="2FC5846D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Shlédnete (Haná, Morava)</w:t>
      </w:r>
    </w:p>
    <w:p xmlns:wp14="http://schemas.microsoft.com/office/word/2010/wordml" w:rsidR="00F4224A" w:rsidP="00F4224A" w:rsidRDefault="00F4224A" w14:paraId="03F7980E" wp14:textId="77777777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https://www.youtube.com/watch?v=w0_bnYSZcUc</w:t>
      </w:r>
    </w:p>
    <w:p xmlns:wp14="http://schemas.microsoft.com/office/word/2010/wordml" w:rsidR="00F4224A" w:rsidRDefault="00F4224A" w14:paraId="0FB78278" wp14:textId="77777777">
      <w:pPr>
        <w:rPr>
          <w:b/>
          <w:sz w:val="24"/>
          <w:szCs w:val="24"/>
        </w:rPr>
      </w:pPr>
    </w:p>
    <w:p xmlns:wp14="http://schemas.microsoft.com/office/word/2010/wordml" w:rsidR="00F4224A" w:rsidP="00030E08" w:rsidRDefault="00F4224A" w14:paraId="1FC39945" wp14:textId="77777777">
      <w:pPr>
        <w:rPr>
          <w:b/>
          <w:color w:val="FF0000"/>
          <w:sz w:val="36"/>
          <w:szCs w:val="36"/>
        </w:rPr>
      </w:pPr>
    </w:p>
    <w:p xmlns:wp14="http://schemas.microsoft.com/office/word/2010/wordml" w:rsidR="00F4224A" w:rsidP="00030E08" w:rsidRDefault="00F4224A" w14:paraId="0562CB0E" wp14:textId="77777777">
      <w:pPr>
        <w:rPr>
          <w:b/>
          <w:color w:val="FF0000"/>
          <w:sz w:val="36"/>
          <w:szCs w:val="36"/>
        </w:rPr>
      </w:pPr>
    </w:p>
    <w:p xmlns:wp14="http://schemas.microsoft.com/office/word/2010/wordml" w:rsidR="00030E08" w:rsidP="00030E08" w:rsidRDefault="00030E08" w14:paraId="00688C48" wp14:textId="777777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Chemie</w:t>
      </w:r>
    </w:p>
    <w:p xmlns:wp14="http://schemas.microsoft.com/office/word/2010/wordml" w:rsidR="00030E08" w:rsidP="00030E08" w:rsidRDefault="00030E08" w14:paraId="1074474A" wp14:textId="777777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Stále opakujte: </w:t>
      </w:r>
    </w:p>
    <w:p xmlns:wp14="http://schemas.microsoft.com/office/word/2010/wordml" w:rsidR="00030E08" w:rsidP="00030E08" w:rsidRDefault="00030E08" w14:paraId="6222F858" wp14:textId="77777777">
      <w:pPr>
        <w:pStyle w:val="Odstavecseseznamem"/>
        <w:numPr>
          <w:ilvl w:val="0"/>
          <w:numId w:val="4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ČÁSTICOVÉ SLOŽENÍ LÁTEK – </w:t>
      </w:r>
      <w:r>
        <w:rPr>
          <w:sz w:val="28"/>
          <w:szCs w:val="28"/>
        </w:rPr>
        <w:t>atomy, molekuly a ionty</w:t>
      </w:r>
    </w:p>
    <w:p xmlns:wp14="http://schemas.microsoft.com/office/word/2010/wordml" w:rsidR="00030E08" w:rsidP="00030E08" w:rsidRDefault="00030E08" w14:paraId="6CA209DC" wp14:textId="77777777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CHEMICKÉ </w:t>
      </w:r>
      <w:proofErr w:type="gramStart"/>
      <w:r>
        <w:rPr>
          <w:b/>
          <w:sz w:val="28"/>
          <w:szCs w:val="28"/>
        </w:rPr>
        <w:t xml:space="preserve">SLOUČENINY –  </w:t>
      </w:r>
      <w:r>
        <w:rPr>
          <w:b/>
          <w:sz w:val="28"/>
          <w:szCs w:val="28"/>
          <w:u w:val="single"/>
        </w:rPr>
        <w:t>PRVKY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030E08" w:rsidP="00030E08" w:rsidRDefault="00030E08" w14:paraId="6F262145" wp14:textId="77777777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Názvy prvků – české, značky prvků – postupně se učíme vybrané značky prvků – přehled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 (soubory)</w:t>
      </w:r>
    </w:p>
    <w:p xmlns:wp14="http://schemas.microsoft.com/office/word/2010/wordml" w:rsidR="00030E08" w:rsidP="00030E08" w:rsidRDefault="00030E08" w14:paraId="024A1ABA" wp14:textId="77777777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Uspořádání v periodické soustavě prvků, orientace v tabulce </w:t>
      </w:r>
    </w:p>
    <w:p xmlns:wp14="http://schemas.microsoft.com/office/word/2010/wordml" w:rsidR="00030E08" w:rsidP="00030E08" w:rsidRDefault="00030E08" w14:paraId="092A9607" wp14:textId="77777777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Zápis částic a chemických látek</w:t>
      </w:r>
    </w:p>
    <w:p xmlns:wp14="http://schemas.microsoft.com/office/word/2010/wordml" w:rsidR="00030E08" w:rsidP="00030E08" w:rsidRDefault="00030E08" w14:paraId="34CE0A41" wp14:textId="77777777">
      <w:pPr>
        <w:spacing w:after="0"/>
        <w:rPr>
          <w:sz w:val="28"/>
          <w:szCs w:val="28"/>
        </w:rPr>
      </w:pPr>
    </w:p>
    <w:p xmlns:wp14="http://schemas.microsoft.com/office/word/2010/wordml" w:rsidR="00030E08" w:rsidP="00030E08" w:rsidRDefault="00030E08" w14:paraId="35F30B3E" wp14:textId="777777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Tento týden nově:</w:t>
      </w:r>
    </w:p>
    <w:p xmlns:wp14="http://schemas.microsoft.com/office/word/2010/wordml" w:rsidR="00030E08" w:rsidP="00030E08" w:rsidRDefault="00030E08" w14:paraId="7707ECFC" wp14:textId="777777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Budeme pokračovat rozdělením chemických prvků a vlastnostmi a použitím významných prvků </w:t>
      </w:r>
      <w:r>
        <w:rPr>
          <w:sz w:val="28"/>
          <w:szCs w:val="28"/>
        </w:rPr>
        <w:t>(učebnice strana 48-50)</w:t>
      </w:r>
    </w:p>
    <w:p xmlns:wp14="http://schemas.microsoft.com/office/word/2010/wordml" w:rsidR="00030E08" w:rsidP="00030E08" w:rsidRDefault="00030E08" w14:paraId="62EBF3C5" wp14:textId="77777777">
      <w:pPr>
        <w:spacing w:after="0"/>
        <w:rPr>
          <w:sz w:val="28"/>
          <w:szCs w:val="28"/>
        </w:rPr>
      </w:pPr>
    </w:p>
    <w:p xmlns:wp14="http://schemas.microsoft.com/office/word/2010/wordml" w:rsidR="00030E08" w:rsidP="00030E08" w:rsidRDefault="00030E08" w14:paraId="207A9038" wp14:textId="777777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Kdo nevypracoval minulý týden úkol na odevzdání – </w:t>
      </w:r>
      <w:r>
        <w:rPr>
          <w:sz w:val="28"/>
          <w:szCs w:val="28"/>
        </w:rPr>
        <w:t>vypracujte:</w:t>
      </w:r>
    </w:p>
    <w:p xmlns:wp14="http://schemas.microsoft.com/office/word/2010/wordml" w:rsidR="00030E08" w:rsidP="00030E08" w:rsidRDefault="00030E08" w14:paraId="7684F267" wp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Učebnice strana 37/3, strana 45/2,4,6,6</w:t>
      </w:r>
    </w:p>
    <w:p xmlns:wp14="http://schemas.microsoft.com/office/word/2010/wordml" w:rsidR="00030E08" w:rsidP="00030E08" w:rsidRDefault="00030E08" w14:paraId="6D98A12B" wp14:textId="77777777">
      <w:pPr>
        <w:spacing w:after="0"/>
        <w:rPr>
          <w:b/>
          <w:sz w:val="28"/>
          <w:szCs w:val="28"/>
        </w:rPr>
      </w:pPr>
    </w:p>
    <w:p xmlns:wp14="http://schemas.microsoft.com/office/word/2010/wordml" w:rsidR="00030E08" w:rsidP="00030E08" w:rsidRDefault="00030E08" w14:paraId="6168CDD5" wp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Vše si vysvětlíme. Pokud se hodin nemůžeš účastnit, zpracuj a nauč se samostatně.</w:t>
      </w:r>
      <w:r>
        <w:rPr>
          <w:rStyle w:val="Hypertextovodkaz"/>
          <w:color w:val="48A0FA" w:themeColor="hyperlink" w:themeTint="99"/>
          <w:sz w:val="28"/>
          <w:szCs w:val="28"/>
        </w:rPr>
        <w:t xml:space="preserve">  </w:t>
      </w:r>
    </w:p>
    <w:p xmlns:wp14="http://schemas.microsoft.com/office/word/2010/wordml" w:rsidR="00030E08" w:rsidP="00030E08" w:rsidRDefault="00030E08" w14:paraId="2946DB82" wp14:textId="77777777">
      <w:pPr>
        <w:spacing w:after="0"/>
        <w:rPr>
          <w:color w:val="000000" w:themeColor="text1"/>
          <w:sz w:val="28"/>
          <w:szCs w:val="28"/>
        </w:rPr>
      </w:pPr>
    </w:p>
    <w:p xmlns:wp14="http://schemas.microsoft.com/office/word/2010/wordml" w:rsidR="00030E08" w:rsidP="00030E08" w:rsidRDefault="00030E08" w14:paraId="7BF8F360" wp14:textId="7777777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periodickou soustavu prvků, učebnici a sešit.</w:t>
      </w:r>
    </w:p>
    <w:p xmlns:wp14="http://schemas.microsoft.com/office/word/2010/wordml" w:rsidR="00030E08" w:rsidP="00030E08" w:rsidRDefault="00030E08" w14:paraId="5997CC1D" wp14:textId="77777777">
      <w:pPr>
        <w:rPr>
          <w:b/>
          <w:color w:val="FF0000"/>
          <w:sz w:val="28"/>
          <w:szCs w:val="28"/>
        </w:rPr>
      </w:pPr>
    </w:p>
    <w:p xmlns:wp14="http://schemas.microsoft.com/office/word/2010/wordml" w:rsidR="009F3AE1" w:rsidP="00030E08" w:rsidRDefault="009F3AE1" w14:paraId="110FFD37" wp14:textId="77777777">
      <w:pPr>
        <w:rPr>
          <w:b/>
          <w:color w:val="FF0000"/>
          <w:sz w:val="28"/>
          <w:szCs w:val="28"/>
        </w:rPr>
      </w:pPr>
    </w:p>
    <w:p xmlns:wp14="http://schemas.microsoft.com/office/word/2010/wordml" w:rsidR="009F3AE1" w:rsidP="009F3AE1" w:rsidRDefault="009F3AE1" w14:paraId="485A8D7A" wp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Přírodopis </w:t>
      </w:r>
    </w:p>
    <w:p xmlns:wp14="http://schemas.microsoft.com/office/word/2010/wordml" w:rsidR="009F3AE1" w:rsidP="009F3AE1" w:rsidRDefault="009F3AE1" w14:paraId="6B699379" wp14:textId="77777777">
      <w:pPr>
        <w:jc w:val="center"/>
        <w:rPr>
          <w:b/>
          <w:bCs/>
          <w:sz w:val="24"/>
          <w:szCs w:val="24"/>
        </w:rPr>
      </w:pPr>
    </w:p>
    <w:p xmlns:wp14="http://schemas.microsoft.com/office/word/2010/wordml" w:rsidR="009F3AE1" w:rsidP="009F3AE1" w:rsidRDefault="009F3AE1" w14:paraId="2891AD3C" wp14:textId="77777777">
      <w:pPr>
        <w:pStyle w:val="Odstavecseseznamem"/>
        <w:numPr>
          <w:ilvl w:val="0"/>
          <w:numId w:val="7"/>
        </w:numPr>
        <w:spacing w:line="252" w:lineRule="auto"/>
      </w:pPr>
      <w:r>
        <w:t>Online výuka dle rozvrhu</w:t>
      </w:r>
    </w:p>
    <w:p xmlns:wp14="http://schemas.microsoft.com/office/word/2010/wordml" w:rsidR="009F3AE1" w:rsidP="009F3AE1" w:rsidRDefault="009F3AE1" w14:paraId="4D978280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xmlns:wp14="http://schemas.microsoft.com/office/word/2010/wordml" w:rsidR="009F3AE1" w:rsidP="009F3AE1" w:rsidRDefault="009F3AE1" w14:paraId="0A5D126F" wp14:textId="77777777">
      <w:pPr>
        <w:pStyle w:val="Odstavecseseznamem"/>
        <w:numPr>
          <w:ilvl w:val="0"/>
          <w:numId w:val="7"/>
        </w:numPr>
        <w:spacing w:line="252" w:lineRule="auto"/>
      </w:pPr>
      <w:r>
        <w:t>Trávicí soustava – jícen, hltan, žaludek</w:t>
      </w:r>
    </w:p>
    <w:p xmlns:wp14="http://schemas.microsoft.com/office/word/2010/wordml" w:rsidR="009F3AE1" w:rsidP="009F3AE1" w:rsidRDefault="009F3AE1" w14:paraId="13880219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xmlns:wp14="http://schemas.microsoft.com/office/word/2010/wordml" w:rsidR="009F3AE1" w:rsidP="009F3AE1" w:rsidRDefault="009F3AE1" w14:paraId="1876FB2F" wp14:textId="77777777">
      <w:pPr>
        <w:pStyle w:val="Odstavecseseznamem"/>
        <w:numPr>
          <w:ilvl w:val="0"/>
          <w:numId w:val="7"/>
        </w:numPr>
        <w:spacing w:line="252" w:lineRule="auto"/>
      </w:pPr>
      <w:r>
        <w:t xml:space="preserve">Trávicí soustava – tenké a tlusté střevo </w:t>
      </w:r>
    </w:p>
    <w:p xmlns:wp14="http://schemas.microsoft.com/office/word/2010/wordml" w:rsidR="00030E08" w:rsidP="00030E08" w:rsidRDefault="00030E08" w14:paraId="3FE9F23F" wp14:textId="77777777">
      <w:pPr>
        <w:rPr>
          <w:b/>
          <w:color w:val="FF0000"/>
          <w:sz w:val="28"/>
          <w:szCs w:val="28"/>
          <w:u w:val="single"/>
        </w:rPr>
      </w:pPr>
    </w:p>
    <w:p xmlns:wp14="http://schemas.microsoft.com/office/word/2010/wordml" w:rsidRPr="004D2513" w:rsidR="00030E08" w:rsidP="00030E08" w:rsidRDefault="00030E08" w14:paraId="0661249D" wp14:textId="77777777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sectPr w:rsidRPr="004D2513" w:rsidR="00030E0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256415C2"/>
    <w:multiLevelType w:val="hybridMultilevel"/>
    <w:tmpl w:val="F4DE7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2303C1"/>
    <w:multiLevelType w:val="hybridMultilevel"/>
    <w:tmpl w:val="6B701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327B"/>
    <w:multiLevelType w:val="hybridMultilevel"/>
    <w:tmpl w:val="032875F2"/>
    <w:lvl w:ilvl="0" w:tplc="EDBE198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ED1E39"/>
    <w:multiLevelType w:val="hybridMultilevel"/>
    <w:tmpl w:val="F2926E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C44504"/>
    <w:multiLevelType w:val="hybridMultilevel"/>
    <w:tmpl w:val="CD969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13"/>
    <w:rsid w:val="00030E08"/>
    <w:rsid w:val="00143511"/>
    <w:rsid w:val="00177250"/>
    <w:rsid w:val="002271A7"/>
    <w:rsid w:val="00377DD5"/>
    <w:rsid w:val="004D2513"/>
    <w:rsid w:val="006140B3"/>
    <w:rsid w:val="00835DDE"/>
    <w:rsid w:val="009F3AE1"/>
    <w:rsid w:val="00DA3AA6"/>
    <w:rsid w:val="00F4224A"/>
    <w:rsid w:val="28929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6E1B"/>
  <w15:chartTrackingRefBased/>
  <w15:docId w15:val="{E88C7B09-E75F-4A48-8E87-F3CB0DB00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50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43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vrestalova@chelcickeho.cz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Horová Jitka</dc:creator>
  <keywords/>
  <dc:description/>
  <lastModifiedBy>Jitka Horová</lastModifiedBy>
  <revision>18</revision>
  <dcterms:created xsi:type="dcterms:W3CDTF">2021-02-06T13:07:00.0000000Z</dcterms:created>
  <dcterms:modified xsi:type="dcterms:W3CDTF">2021-02-07T14:18:51.5322639Z</dcterms:modified>
</coreProperties>
</file>